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44" w:rsidRPr="00365033" w:rsidRDefault="000C7C24">
      <w:pPr>
        <w:pStyle w:val="Style5"/>
        <w:spacing w:after="2900" w:line="240" w:lineRule="auto"/>
        <w:ind w:right="320"/>
        <w:jc w:val="right"/>
        <w:rPr>
          <w:rFonts w:ascii="Georgia" w:hAnsi="Georgia"/>
        </w:rPr>
      </w:pPr>
      <w:r w:rsidRPr="0036503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53340</wp:posOffset>
                </wp:positionV>
                <wp:extent cx="1012190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A5C" w:rsidRPr="00F523C3" w:rsidRDefault="001B5A5C">
                            <w:pPr>
                              <w:pStyle w:val="Style5"/>
                              <w:spacing w:after="0" w:line="240" w:lineRule="auto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  <w:lang w:val="pl-PL" w:eastAsia="pl-PL" w:bidi="pl-PL"/>
                              </w:rPr>
                              <w:t>(</w:t>
                            </w:r>
                            <w:r w:rsidRPr="00F523C3">
                              <w:rPr>
                                <w:rStyle w:val="CharStyle6"/>
                                <w:rFonts w:ascii="Georgia" w:hAnsi="Georgia"/>
                                <w:i/>
                                <w:iCs/>
                                <w:lang w:val="pl-PL" w:eastAsia="pl-PL" w:bidi="pl-PL"/>
                              </w:rPr>
                              <w:t>pieczęć szkoły)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2.75pt;margin-top:4.2pt;width:79.7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" filled="f" stroked="f">
                <v:textbox inset="0,0,0,0">
                  <w:txbxContent>
                    <w:p w:rsidR="001B5A5C" w:rsidRPr="00F523C3" w:rsidRDefault="001B5A5C">
                      <w:pPr>
                        <w:pStyle w:val="Style5"/>
                        <w:spacing w:after="0" w:line="240" w:lineRule="auto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Style w:val="CharStyle6"/>
                          <w:i/>
                          <w:iCs/>
                          <w:lang w:val="pl-PL" w:eastAsia="pl-PL" w:bidi="pl-PL"/>
                        </w:rPr>
                        <w:t>(</w:t>
                      </w:r>
                      <w:r w:rsidRPr="00F523C3">
                        <w:rPr>
                          <w:rStyle w:val="CharStyle6"/>
                          <w:rFonts w:ascii="Georgia" w:hAnsi="Georgia"/>
                          <w:i/>
                          <w:iCs/>
                          <w:lang w:val="pl-PL" w:eastAsia="pl-PL" w:bidi="pl-PL"/>
                        </w:rPr>
                        <w:t>pieczęć szkoły)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365033">
        <w:rPr>
          <w:rStyle w:val="CharStyle6"/>
          <w:rFonts w:ascii="Georgia" w:hAnsi="Georgia"/>
          <w:b/>
          <w:bCs/>
          <w:i/>
          <w:iCs/>
        </w:rPr>
        <w:t xml:space="preserve">Wersja </w:t>
      </w:r>
      <w:r w:rsidRPr="00365033">
        <w:rPr>
          <w:rStyle w:val="CharStyle6"/>
          <w:rFonts w:ascii="Georgia" w:hAnsi="Georgia"/>
          <w:b/>
          <w:bCs/>
          <w:i/>
          <w:iCs/>
          <w:lang w:val="pl-PL" w:eastAsia="pl-PL" w:bidi="pl-PL"/>
        </w:rPr>
        <w:t>skrócona</w:t>
      </w:r>
    </w:p>
    <w:p w:rsidR="000C7C24" w:rsidRPr="00157CE9" w:rsidRDefault="000C7C24" w:rsidP="00F52202">
      <w:pPr>
        <w:pStyle w:val="Style15"/>
        <w:rPr>
          <w:rFonts w:ascii="Georgia" w:hAnsi="Georgia"/>
        </w:rPr>
      </w:pPr>
      <w:r w:rsidRPr="000C7C24">
        <w:rPr>
          <w:rStyle w:val="CharStyle16"/>
          <w:rFonts w:ascii="Georgia" w:hAnsi="Georgia"/>
          <w:b/>
          <w:bCs/>
          <w:sz w:val="52"/>
          <w:szCs w:val="52"/>
        </w:rPr>
        <w:t xml:space="preserve">STANDARDY OCHRONY </w:t>
      </w:r>
      <w:r w:rsidRPr="000C7C24">
        <w:rPr>
          <w:rStyle w:val="CharStyle16"/>
          <w:rFonts w:ascii="Georgia" w:hAnsi="Georgia"/>
          <w:b/>
          <w:bCs/>
          <w:sz w:val="52"/>
          <w:szCs w:val="52"/>
          <w:lang w:val="pl-PL" w:eastAsia="pl-PL" w:bidi="pl-PL"/>
        </w:rPr>
        <w:t>MAŁOLETNICH</w:t>
      </w:r>
      <w:r w:rsidRPr="000C7C24">
        <w:rPr>
          <w:rStyle w:val="CharStyle16"/>
          <w:rFonts w:ascii="Georgia" w:hAnsi="Georgia"/>
          <w:b/>
          <w:bCs/>
          <w:sz w:val="52"/>
          <w:szCs w:val="52"/>
          <w:lang w:val="pl-PL" w:eastAsia="pl-PL" w:bidi="pl-PL"/>
        </w:rPr>
        <w:br/>
      </w:r>
      <w:r w:rsidRPr="000C7C24">
        <w:rPr>
          <w:rStyle w:val="CharStyle16"/>
          <w:rFonts w:ascii="Georgia" w:hAnsi="Georgia"/>
          <w:b/>
          <w:bCs/>
        </w:rPr>
        <w:t xml:space="preserve">w ZESPOLE </w:t>
      </w:r>
      <w:r>
        <w:rPr>
          <w:rStyle w:val="CharStyle16"/>
          <w:rFonts w:ascii="Georgia" w:hAnsi="Georgia"/>
          <w:b/>
          <w:bCs/>
        </w:rPr>
        <w:br/>
      </w:r>
      <w:r w:rsidRPr="000C7C24">
        <w:rPr>
          <w:rStyle w:val="CharStyle16"/>
          <w:rFonts w:ascii="Georgia" w:hAnsi="Georgia"/>
          <w:b/>
          <w:bCs/>
        </w:rPr>
        <w:t xml:space="preserve">SZKOLNO-PRZEDSZKOLNYM </w:t>
      </w:r>
      <w:r w:rsidRPr="000C7C24">
        <w:rPr>
          <w:rStyle w:val="CharStyle16"/>
          <w:rFonts w:ascii="Georgia" w:hAnsi="Georgia"/>
          <w:b/>
          <w:bCs/>
        </w:rPr>
        <w:br/>
        <w:t>W PRZECHODZIE</w:t>
      </w:r>
    </w:p>
    <w:p w:rsidR="00F52202" w:rsidRDefault="00F52202" w:rsidP="00F52202">
      <w:pPr>
        <w:pStyle w:val="Style8"/>
        <w:spacing w:after="0"/>
        <w:rPr>
          <w:rStyle w:val="CharStyle9"/>
        </w:rPr>
      </w:pPr>
    </w:p>
    <w:p w:rsidR="002245B0" w:rsidRDefault="002245B0" w:rsidP="00F52202">
      <w:pPr>
        <w:pStyle w:val="Style8"/>
        <w:spacing w:after="0"/>
        <w:rPr>
          <w:rStyle w:val="CharStyle9"/>
          <w:lang w:val="pl-PL" w:eastAsia="pl-PL" w:bidi="pl-PL"/>
        </w:rPr>
      </w:pPr>
    </w:p>
    <w:p w:rsidR="002245B0" w:rsidRDefault="002245B0" w:rsidP="00F52202">
      <w:pPr>
        <w:pStyle w:val="Style8"/>
        <w:spacing w:after="0"/>
        <w:rPr>
          <w:rStyle w:val="CharStyle9"/>
          <w:lang w:val="pl-PL" w:eastAsia="pl-PL" w:bidi="pl-PL"/>
        </w:rPr>
      </w:pPr>
    </w:p>
    <w:p w:rsidR="00F52202" w:rsidRDefault="00F52202" w:rsidP="00F52202">
      <w:pPr>
        <w:pStyle w:val="Style8"/>
        <w:spacing w:after="0"/>
        <w:rPr>
          <w:rStyle w:val="CharStyle9"/>
          <w:lang w:val="pl-PL" w:eastAsia="pl-PL" w:bidi="pl-PL"/>
        </w:rPr>
      </w:pPr>
    </w:p>
    <w:p w:rsidR="00F52202" w:rsidRPr="00F52202" w:rsidRDefault="000C7C24" w:rsidP="00F52202">
      <w:pPr>
        <w:pStyle w:val="Style8"/>
        <w:spacing w:after="0"/>
        <w:rPr>
          <w:rStyle w:val="CharStyle19"/>
          <w:rFonts w:ascii="Cambria" w:eastAsia="Cambria" w:hAnsi="Cambria" w:cs="Cambria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12700</wp:posOffset>
                </wp:positionV>
                <wp:extent cx="1423670" cy="6737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A5C" w:rsidRDefault="001B5A5C" w:rsidP="00F52202">
                            <w:pPr>
                              <w:pStyle w:val="Style8"/>
                              <w:tabs>
                                <w:tab w:val="left" w:pos="206"/>
                              </w:tabs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74.6pt;margin-top:1pt;width:112.1pt;height:53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" filled="f" stroked="f">
                <v:textbox inset="0,0,0,0">
                  <w:txbxContent>
                    <w:p w:rsidR="001B5A5C" w:rsidRDefault="001B5A5C" w:rsidP="00F52202">
                      <w:pPr>
                        <w:pStyle w:val="Style8"/>
                        <w:tabs>
                          <w:tab w:val="left" w:pos="206"/>
                        </w:tabs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9"/>
          <w:lang w:val="pl-PL" w:eastAsia="pl-PL" w:bidi="pl-PL"/>
        </w:rPr>
        <w:t xml:space="preserve">Obowiązują </w:t>
      </w:r>
      <w:r>
        <w:rPr>
          <w:rStyle w:val="CharStyle9"/>
        </w:rPr>
        <w:t>od dnia 05.02.2024 r.</w:t>
      </w:r>
      <w:bookmarkStart w:id="0" w:name="bookmark0"/>
    </w:p>
    <w:p w:rsidR="00F52202" w:rsidRDefault="00F52202">
      <w:pPr>
        <w:pStyle w:val="Style18"/>
        <w:keepNext/>
        <w:keepLines/>
        <w:spacing w:after="140" w:line="240" w:lineRule="auto"/>
        <w:jc w:val="left"/>
        <w:rPr>
          <w:rStyle w:val="CharStyle19"/>
          <w:rFonts w:ascii="Georgia" w:hAnsi="Georgia"/>
          <w:b/>
          <w:bCs/>
          <w:sz w:val="24"/>
          <w:szCs w:val="24"/>
        </w:rPr>
      </w:pPr>
    </w:p>
    <w:p w:rsidR="00F52202" w:rsidRDefault="00F52202">
      <w:pPr>
        <w:pStyle w:val="Style18"/>
        <w:keepNext/>
        <w:keepLines/>
        <w:spacing w:after="140" w:line="240" w:lineRule="auto"/>
        <w:jc w:val="left"/>
        <w:rPr>
          <w:rStyle w:val="CharStyle19"/>
          <w:rFonts w:ascii="Georgia" w:hAnsi="Georgia"/>
          <w:b/>
          <w:bCs/>
          <w:sz w:val="24"/>
          <w:szCs w:val="24"/>
        </w:rPr>
      </w:pPr>
    </w:p>
    <w:p w:rsidR="004834D6" w:rsidRDefault="004834D6">
      <w:pPr>
        <w:pStyle w:val="Style18"/>
        <w:keepNext/>
        <w:keepLines/>
        <w:spacing w:after="140" w:line="240" w:lineRule="auto"/>
        <w:jc w:val="left"/>
        <w:rPr>
          <w:rStyle w:val="CharStyle19"/>
          <w:rFonts w:ascii="Georgia" w:hAnsi="Georgia"/>
          <w:b/>
          <w:bCs/>
          <w:sz w:val="24"/>
          <w:szCs w:val="24"/>
        </w:rPr>
      </w:pPr>
    </w:p>
    <w:p w:rsidR="00F65344" w:rsidRPr="00F52202" w:rsidRDefault="000C7C24">
      <w:pPr>
        <w:pStyle w:val="Style18"/>
        <w:keepNext/>
        <w:keepLines/>
        <w:spacing w:after="140" w:line="240" w:lineRule="auto"/>
        <w:jc w:val="left"/>
        <w:rPr>
          <w:rFonts w:ascii="Georgia" w:hAnsi="Georgia"/>
          <w:sz w:val="24"/>
          <w:szCs w:val="24"/>
        </w:rPr>
      </w:pPr>
      <w:r w:rsidRPr="00F52202">
        <w:rPr>
          <w:rStyle w:val="CharStyle19"/>
          <w:rFonts w:ascii="Georgia" w:hAnsi="Georgia"/>
          <w:b/>
          <w:bCs/>
          <w:sz w:val="24"/>
          <w:szCs w:val="24"/>
        </w:rPr>
        <w:t xml:space="preserve">Spis </w:t>
      </w:r>
      <w:r w:rsidRPr="00F52202">
        <w:rPr>
          <w:rStyle w:val="CharStyle19"/>
          <w:rFonts w:ascii="Georgia" w:hAnsi="Georgia"/>
          <w:b/>
          <w:bCs/>
          <w:sz w:val="24"/>
          <w:szCs w:val="24"/>
          <w:lang w:val="pl-PL" w:eastAsia="pl-PL" w:bidi="pl-PL"/>
        </w:rPr>
        <w:t>treści:</w:t>
      </w:r>
      <w:bookmarkEnd w:id="0"/>
    </w:p>
    <w:p w:rsidR="00F65344" w:rsidRPr="00F52202" w:rsidRDefault="000C7C24" w:rsidP="00EC013C">
      <w:pPr>
        <w:pStyle w:val="Style5"/>
        <w:numPr>
          <w:ilvl w:val="0"/>
          <w:numId w:val="1"/>
        </w:numPr>
        <w:tabs>
          <w:tab w:val="left" w:pos="609"/>
        </w:tabs>
        <w:spacing w:after="0" w:line="276" w:lineRule="auto"/>
        <w:ind w:firstLine="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Wprowadzenie:</w:t>
      </w:r>
    </w:p>
    <w:p w:rsidR="00F65344" w:rsidRPr="00F52202" w:rsidRDefault="000C7C24" w:rsidP="00EC013C">
      <w:pPr>
        <w:pStyle w:val="Style5"/>
        <w:numPr>
          <w:ilvl w:val="0"/>
          <w:numId w:val="1"/>
        </w:numPr>
        <w:tabs>
          <w:tab w:val="left" w:pos="623"/>
        </w:tabs>
        <w:spacing w:after="0" w:line="276" w:lineRule="auto"/>
        <w:ind w:firstLine="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Część </w:t>
      </w:r>
      <w:r w:rsidRPr="00F52202">
        <w:rPr>
          <w:rStyle w:val="CharStyle6"/>
          <w:rFonts w:ascii="Georgia" w:hAnsi="Georgia"/>
          <w:sz w:val="24"/>
          <w:szCs w:val="24"/>
        </w:rPr>
        <w:t>I – Standardy ochrony dzieci w szkole</w:t>
      </w:r>
    </w:p>
    <w:p w:rsidR="00F65344" w:rsidRPr="00F52202" w:rsidRDefault="000C7C24" w:rsidP="00EC013C">
      <w:pPr>
        <w:pStyle w:val="Style5"/>
        <w:numPr>
          <w:ilvl w:val="0"/>
          <w:numId w:val="1"/>
        </w:numPr>
        <w:tabs>
          <w:tab w:val="left" w:pos="618"/>
        </w:tabs>
        <w:spacing w:after="240" w:line="276" w:lineRule="auto"/>
        <w:ind w:firstLine="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Część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II – Zasady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postępowania </w:t>
      </w:r>
      <w:r w:rsidRPr="00F52202">
        <w:rPr>
          <w:rStyle w:val="CharStyle6"/>
          <w:rFonts w:ascii="Georgia" w:hAnsi="Georgia"/>
          <w:sz w:val="24"/>
          <w:szCs w:val="24"/>
        </w:rPr>
        <w:t>w celu ochrony dzieci przed krzywdzeniem</w:t>
      </w:r>
    </w:p>
    <w:p w:rsidR="00F65344" w:rsidRPr="00F52202" w:rsidRDefault="000C7C24" w:rsidP="00EC013C">
      <w:pPr>
        <w:pStyle w:val="Style21"/>
        <w:keepNext/>
        <w:keepLines/>
        <w:numPr>
          <w:ilvl w:val="0"/>
          <w:numId w:val="3"/>
        </w:numPr>
        <w:tabs>
          <w:tab w:val="left" w:pos="961"/>
        </w:tabs>
        <w:spacing w:after="80"/>
        <w:ind w:firstLine="400"/>
        <w:rPr>
          <w:rFonts w:ascii="Georgia" w:hAnsi="Georgia"/>
          <w:sz w:val="24"/>
          <w:szCs w:val="24"/>
        </w:rPr>
      </w:pPr>
      <w:bookmarkStart w:id="1" w:name="bookmark2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postepowania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>pracowników</w:t>
      </w:r>
      <w:r w:rsidR="004834D6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 zespołu szkolno-przedszkolnego</w:t>
      </w:r>
      <w:bookmarkEnd w:id="1"/>
      <w:r w:rsidR="004834D6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4"/>
        </w:numPr>
        <w:tabs>
          <w:tab w:val="left" w:pos="1403"/>
        </w:tabs>
        <w:spacing w:after="0" w:line="276" w:lineRule="auto"/>
        <w:ind w:left="10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Obszar: Przestrzeganie praw dziecka 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pracowników szkoły;</w:t>
      </w:r>
    </w:p>
    <w:p w:rsidR="00F65344" w:rsidRPr="00F52202" w:rsidRDefault="000C7C24" w:rsidP="00EC013C">
      <w:pPr>
        <w:pStyle w:val="Style5"/>
        <w:numPr>
          <w:ilvl w:val="0"/>
          <w:numId w:val="4"/>
        </w:numPr>
        <w:tabs>
          <w:tab w:val="left" w:pos="1422"/>
        </w:tabs>
        <w:spacing w:after="0" w:line="276" w:lineRule="auto"/>
        <w:ind w:left="10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Obszar: Komunikacja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szkoły </w:t>
      </w:r>
      <w:r w:rsidRPr="00F52202">
        <w:rPr>
          <w:rStyle w:val="CharStyle6"/>
          <w:rFonts w:ascii="Georgia" w:hAnsi="Georgia"/>
          <w:sz w:val="24"/>
          <w:szCs w:val="24"/>
        </w:rPr>
        <w:t>z</w:t>
      </w:r>
      <w:r w:rsidR="004834D6">
        <w:rPr>
          <w:rStyle w:val="CharStyle6"/>
          <w:rFonts w:ascii="Georgia" w:hAnsi="Georgia"/>
          <w:sz w:val="24"/>
          <w:szCs w:val="24"/>
        </w:rPr>
        <w:t xml:space="preserve"> dziecmi/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uczniami;</w:t>
      </w:r>
    </w:p>
    <w:p w:rsidR="00F65344" w:rsidRPr="00F52202" w:rsidRDefault="000C7C24" w:rsidP="00EC013C">
      <w:pPr>
        <w:pStyle w:val="Style5"/>
        <w:numPr>
          <w:ilvl w:val="0"/>
          <w:numId w:val="4"/>
        </w:numPr>
        <w:tabs>
          <w:tab w:val="left" w:pos="1418"/>
        </w:tabs>
        <w:spacing w:after="0" w:line="276" w:lineRule="auto"/>
        <w:ind w:left="1380" w:hanging="3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Obszar: Zakaz stosowania 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szkoły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jakiejkolwiek formy przemocy wobec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małoletniego,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tym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nawiązywania </w:t>
      </w:r>
      <w:r w:rsidRPr="00F52202">
        <w:rPr>
          <w:rStyle w:val="CharStyle6"/>
          <w:rFonts w:ascii="Georgia" w:hAnsi="Georgia"/>
          <w:sz w:val="24"/>
          <w:szCs w:val="24"/>
        </w:rPr>
        <w:t>relacji o charakterze seksualnym;</w:t>
      </w:r>
    </w:p>
    <w:p w:rsidR="00F65344" w:rsidRPr="00F52202" w:rsidRDefault="000C7C24" w:rsidP="00EC013C">
      <w:pPr>
        <w:pStyle w:val="Style5"/>
        <w:numPr>
          <w:ilvl w:val="0"/>
          <w:numId w:val="4"/>
        </w:numPr>
        <w:tabs>
          <w:tab w:val="left" w:pos="1422"/>
        </w:tabs>
        <w:spacing w:after="80" w:line="276" w:lineRule="auto"/>
        <w:ind w:left="10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Obszar: Kontakt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szkoły </w:t>
      </w:r>
      <w:r w:rsidRPr="00F52202">
        <w:rPr>
          <w:rStyle w:val="CharStyle6"/>
          <w:rFonts w:ascii="Georgia" w:hAnsi="Georgia"/>
          <w:sz w:val="24"/>
          <w:szCs w:val="24"/>
        </w:rPr>
        <w:t>z uczniami.</w:t>
      </w:r>
    </w:p>
    <w:p w:rsidR="00F65344" w:rsidRPr="00F52202" w:rsidRDefault="000C7C24" w:rsidP="00EC013C">
      <w:pPr>
        <w:pStyle w:val="Style21"/>
        <w:keepNext/>
        <w:keepLines/>
        <w:numPr>
          <w:ilvl w:val="0"/>
          <w:numId w:val="3"/>
        </w:numPr>
        <w:tabs>
          <w:tab w:val="left" w:pos="834"/>
        </w:tabs>
        <w:spacing w:after="80"/>
        <w:ind w:left="740" w:hanging="420"/>
        <w:rPr>
          <w:rFonts w:ascii="Georgia" w:hAnsi="Georgia"/>
          <w:sz w:val="24"/>
          <w:szCs w:val="24"/>
        </w:rPr>
      </w:pPr>
      <w:bookmarkStart w:id="2" w:name="bookmark4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bezpiecznych relacji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między </w:t>
      </w:r>
      <w:r w:rsidR="004834D6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>dziecmi/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uczniami w </w:t>
      </w:r>
      <w:r w:rsidR="004834D6">
        <w:rPr>
          <w:rStyle w:val="CharStyle22"/>
          <w:rFonts w:ascii="Georgia" w:hAnsi="Georgia"/>
          <w:b/>
          <w:bCs/>
          <w:sz w:val="24"/>
          <w:szCs w:val="24"/>
        </w:rPr>
        <w:t>zespole szkolno-przedszkolnym</w:t>
      </w:r>
      <w:r w:rsidR="00F523C3">
        <w:rPr>
          <w:rStyle w:val="CharStyle22"/>
          <w:rFonts w:ascii="Georgia" w:hAnsi="Georgia"/>
          <w:b/>
          <w:bCs/>
          <w:sz w:val="24"/>
          <w:szCs w:val="24"/>
        </w:rPr>
        <w:t>. N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iedozwolone</w:t>
      </w:r>
      <w:r w:rsidR="00F523C3">
        <w:rPr>
          <w:rStyle w:val="CharStyle22"/>
          <w:rFonts w:ascii="Georgia" w:hAnsi="Georgia"/>
          <w:b/>
          <w:bCs/>
          <w:sz w:val="24"/>
          <w:szCs w:val="24"/>
        </w:rPr>
        <w:t xml:space="preserve"> zachowania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 dzieci</w:t>
      </w:r>
      <w:bookmarkEnd w:id="2"/>
      <w:r w:rsidR="00F523C3">
        <w:rPr>
          <w:rStyle w:val="CharStyle22"/>
          <w:rFonts w:ascii="Georgia" w:hAnsi="Georgia"/>
          <w:b/>
          <w:bCs/>
          <w:sz w:val="24"/>
          <w:szCs w:val="24"/>
        </w:rPr>
        <w:t>.</w:t>
      </w:r>
    </w:p>
    <w:p w:rsidR="00F65344" w:rsidRPr="002245B0" w:rsidRDefault="000C7C24" w:rsidP="00EC013C">
      <w:pPr>
        <w:pStyle w:val="Style5"/>
        <w:numPr>
          <w:ilvl w:val="0"/>
          <w:numId w:val="5"/>
        </w:numPr>
        <w:tabs>
          <w:tab w:val="left" w:pos="1338"/>
        </w:tabs>
        <w:spacing w:after="0" w:line="276" w:lineRule="auto"/>
        <w:ind w:firstLine="920"/>
        <w:rPr>
          <w:rFonts w:ascii="Georgia" w:hAnsi="Georgia"/>
          <w:sz w:val="24"/>
          <w:szCs w:val="24"/>
        </w:rPr>
      </w:pPr>
      <w:r w:rsidRPr="002245B0">
        <w:rPr>
          <w:rStyle w:val="CharStyle6"/>
          <w:rFonts w:ascii="Georgia" w:hAnsi="Georgia"/>
          <w:sz w:val="24"/>
          <w:szCs w:val="24"/>
        </w:rPr>
        <w:t xml:space="preserve">Zasady bezpiecznych relacji </w:t>
      </w:r>
      <w:r w:rsidRPr="002245B0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dziećmi/</w:t>
      </w:r>
      <w:r w:rsidRPr="002245B0">
        <w:rPr>
          <w:rStyle w:val="CharStyle6"/>
          <w:rFonts w:ascii="Georgia" w:hAnsi="Georgia"/>
          <w:sz w:val="24"/>
          <w:szCs w:val="24"/>
        </w:rPr>
        <w:t>uczniami</w:t>
      </w:r>
    </w:p>
    <w:p w:rsidR="00F65344" w:rsidRPr="00F52202" w:rsidRDefault="000C7C24" w:rsidP="00EC013C">
      <w:pPr>
        <w:pStyle w:val="Style5"/>
        <w:numPr>
          <w:ilvl w:val="0"/>
          <w:numId w:val="5"/>
        </w:numPr>
        <w:tabs>
          <w:tab w:val="left" w:pos="1338"/>
        </w:tabs>
        <w:spacing w:after="80" w:line="276" w:lineRule="auto"/>
        <w:ind w:firstLine="92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Niedozwolone zachowania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</w:p>
    <w:p w:rsidR="00F65344" w:rsidRPr="00F52202" w:rsidRDefault="000C7C24" w:rsidP="00EC013C">
      <w:pPr>
        <w:pStyle w:val="Style21"/>
        <w:keepNext/>
        <w:keepLines/>
        <w:numPr>
          <w:ilvl w:val="0"/>
          <w:numId w:val="3"/>
        </w:numPr>
        <w:tabs>
          <w:tab w:val="left" w:pos="676"/>
        </w:tabs>
        <w:spacing w:after="80"/>
        <w:ind w:firstLine="260"/>
        <w:rPr>
          <w:rFonts w:ascii="Georgia" w:hAnsi="Georgia"/>
          <w:sz w:val="24"/>
          <w:szCs w:val="24"/>
        </w:rPr>
      </w:pPr>
      <w:bookmarkStart w:id="3" w:name="bookmark6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korzystania z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urządzeń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elektronicznych z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do</w:t>
      </w:r>
      <w:r w:rsidR="00F523C3">
        <w:rPr>
          <w:rStyle w:val="CharStyle22"/>
          <w:rFonts w:ascii="Georgia" w:hAnsi="Georgia"/>
          <w:b/>
          <w:bCs/>
          <w:sz w:val="24"/>
          <w:szCs w:val="24"/>
        </w:rPr>
        <w:t xml:space="preserve"> </w:t>
      </w:r>
      <w:r w:rsidR="004834D6">
        <w:rPr>
          <w:rStyle w:val="CharStyle22"/>
          <w:rFonts w:ascii="Georgia" w:hAnsi="Georgia"/>
          <w:b/>
          <w:bCs/>
          <w:sz w:val="24"/>
          <w:szCs w:val="24"/>
        </w:rPr>
        <w:t>I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nternetu</w:t>
      </w:r>
      <w:bookmarkEnd w:id="3"/>
    </w:p>
    <w:p w:rsidR="00F65344" w:rsidRPr="00F52202" w:rsidRDefault="000C7C24" w:rsidP="00EC013C">
      <w:pPr>
        <w:pStyle w:val="Style5"/>
        <w:numPr>
          <w:ilvl w:val="0"/>
          <w:numId w:val="6"/>
        </w:numPr>
        <w:tabs>
          <w:tab w:val="left" w:pos="1338"/>
        </w:tabs>
        <w:spacing w:after="0" w:line="276" w:lineRule="auto"/>
        <w:ind w:firstLine="92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Korzystanie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komputerów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6"/>
          <w:rFonts w:ascii="Georgia" w:hAnsi="Georgia"/>
          <w:sz w:val="24"/>
          <w:szCs w:val="24"/>
        </w:rPr>
        <w:t>do Internetu;</w:t>
      </w:r>
    </w:p>
    <w:p w:rsidR="004834D6" w:rsidRDefault="000C7C24" w:rsidP="00EC013C">
      <w:pPr>
        <w:pStyle w:val="Style5"/>
        <w:numPr>
          <w:ilvl w:val="0"/>
          <w:numId w:val="6"/>
        </w:numPr>
        <w:tabs>
          <w:tab w:val="left" w:pos="1361"/>
        </w:tabs>
        <w:spacing w:after="0" w:line="276" w:lineRule="auto"/>
        <w:ind w:left="1380" w:hanging="42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Korzystanie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telefonów komórkowych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elektronicznych </w:t>
      </w:r>
    </w:p>
    <w:p w:rsidR="00F65344" w:rsidRPr="00F52202" w:rsidRDefault="000C7C24" w:rsidP="004834D6">
      <w:pPr>
        <w:pStyle w:val="Style5"/>
        <w:tabs>
          <w:tab w:val="left" w:pos="1361"/>
        </w:tabs>
        <w:spacing w:after="0" w:line="276" w:lineRule="auto"/>
        <w:ind w:left="138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="004834D6">
        <w:rPr>
          <w:rStyle w:val="CharStyle6"/>
          <w:rFonts w:ascii="Georgia" w:hAnsi="Georgia"/>
          <w:sz w:val="24"/>
          <w:szCs w:val="24"/>
        </w:rPr>
        <w:t>I</w:t>
      </w:r>
      <w:r w:rsidRPr="00F52202">
        <w:rPr>
          <w:rStyle w:val="CharStyle6"/>
          <w:rFonts w:ascii="Georgia" w:hAnsi="Georgia"/>
          <w:sz w:val="24"/>
          <w:szCs w:val="24"/>
        </w:rPr>
        <w:t>nternetu;</w:t>
      </w:r>
    </w:p>
    <w:p w:rsidR="00F65344" w:rsidRPr="00F52202" w:rsidRDefault="000C7C24" w:rsidP="00EC013C">
      <w:pPr>
        <w:pStyle w:val="Style5"/>
        <w:numPr>
          <w:ilvl w:val="0"/>
          <w:numId w:val="6"/>
        </w:numPr>
        <w:tabs>
          <w:tab w:val="left" w:pos="1361"/>
        </w:tabs>
        <w:spacing w:after="80" w:line="276" w:lineRule="auto"/>
        <w:ind w:left="1380" w:hanging="42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Korzystanie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telefonów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elektronicznych podczas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wyjść,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wycieczek edukacyjnych organizowanych 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szkołę.</w:t>
      </w:r>
    </w:p>
    <w:p w:rsidR="00F65344" w:rsidRPr="00F52202" w:rsidRDefault="000C7C24" w:rsidP="00EC013C">
      <w:pPr>
        <w:pStyle w:val="Style21"/>
        <w:keepNext/>
        <w:keepLines/>
        <w:numPr>
          <w:ilvl w:val="0"/>
          <w:numId w:val="3"/>
        </w:numPr>
        <w:tabs>
          <w:tab w:val="left" w:pos="834"/>
        </w:tabs>
        <w:spacing w:after="80"/>
        <w:ind w:left="740" w:hanging="420"/>
        <w:rPr>
          <w:rFonts w:ascii="Georgia" w:hAnsi="Georgia"/>
          <w:sz w:val="24"/>
          <w:szCs w:val="24"/>
        </w:rPr>
      </w:pPr>
      <w:bookmarkStart w:id="4" w:name="bookmark8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ochrony dzieci przed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treściami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szkodliwymi i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zagrożeniami </w:t>
      </w:r>
      <w:r w:rsidR="001C412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br/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z sieci</w:t>
      </w:r>
      <w:bookmarkEnd w:id="4"/>
    </w:p>
    <w:p w:rsidR="00F65344" w:rsidRPr="00F52202" w:rsidRDefault="000C7C24" w:rsidP="00EC013C">
      <w:pPr>
        <w:pStyle w:val="Style21"/>
        <w:keepNext/>
        <w:keepLines/>
        <w:numPr>
          <w:ilvl w:val="0"/>
          <w:numId w:val="3"/>
        </w:numPr>
        <w:tabs>
          <w:tab w:val="left" w:pos="652"/>
        </w:tabs>
        <w:spacing w:after="0"/>
        <w:ind w:firstLine="260"/>
        <w:rPr>
          <w:rFonts w:ascii="Georgia" w:hAnsi="Georgia"/>
          <w:sz w:val="24"/>
          <w:szCs w:val="24"/>
        </w:rPr>
      </w:pPr>
      <w:bookmarkStart w:id="5" w:name="bookmark10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ochrony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prywatności </w:t>
      </w:r>
      <w:r w:rsidR="004834D6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>dzieci/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>uczniów</w:t>
      </w:r>
      <w:bookmarkEnd w:id="5"/>
    </w:p>
    <w:p w:rsidR="00F65344" w:rsidRPr="00F52202" w:rsidRDefault="000C7C24" w:rsidP="00EC013C">
      <w:pPr>
        <w:pStyle w:val="Style5"/>
        <w:numPr>
          <w:ilvl w:val="0"/>
          <w:numId w:val="7"/>
        </w:numPr>
        <w:tabs>
          <w:tab w:val="left" w:pos="1338"/>
        </w:tabs>
        <w:spacing w:after="0" w:line="276" w:lineRule="auto"/>
        <w:ind w:firstLine="92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Zasady ochrony wizerunku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uczniów;</w:t>
      </w:r>
    </w:p>
    <w:p w:rsidR="00F65344" w:rsidRPr="004834D6" w:rsidRDefault="000C7C24" w:rsidP="00EC013C">
      <w:pPr>
        <w:pStyle w:val="Style5"/>
        <w:numPr>
          <w:ilvl w:val="0"/>
          <w:numId w:val="7"/>
        </w:numPr>
        <w:tabs>
          <w:tab w:val="left" w:pos="1338"/>
        </w:tabs>
        <w:spacing w:after="240" w:line="276" w:lineRule="auto"/>
        <w:ind w:firstLine="92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Zasady ochrony danych osobowych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4834D6" w:rsidRPr="004834D6" w:rsidRDefault="004834D6" w:rsidP="004834D6">
      <w:pPr>
        <w:pStyle w:val="Style5"/>
        <w:tabs>
          <w:tab w:val="left" w:pos="1338"/>
        </w:tabs>
        <w:spacing w:after="240" w:line="276" w:lineRule="auto"/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 xml:space="preserve">Wprowadzenie </w:t>
      </w:r>
    </w:p>
    <w:p w:rsidR="004834D6" w:rsidRDefault="004834D6" w:rsidP="004834D6">
      <w:pPr>
        <w:pStyle w:val="Style5"/>
        <w:spacing w:after="0"/>
        <w:jc w:val="both"/>
        <w:rPr>
          <w:rStyle w:val="CharStyle6"/>
          <w:rFonts w:ascii="Georgia" w:hAnsi="Georgia"/>
          <w:bCs/>
          <w:sz w:val="24"/>
          <w:szCs w:val="24"/>
        </w:rPr>
      </w:pPr>
      <w:r w:rsidRPr="004834D6">
        <w:rPr>
          <w:rStyle w:val="CharStyle6"/>
          <w:rFonts w:ascii="Georgia" w:hAnsi="Georgia"/>
          <w:bCs/>
          <w:sz w:val="24"/>
          <w:szCs w:val="24"/>
        </w:rPr>
        <w:t xml:space="preserve">Naczelną zasadą wszystkich działań podejmowanych przez pracowników Zespołu Szkolno-Przedszkolnego w Przechodzie jest działanie dla dobra dziecka </w:t>
      </w:r>
      <w:r>
        <w:rPr>
          <w:rStyle w:val="CharStyle6"/>
          <w:rFonts w:ascii="Georgia" w:hAnsi="Georgia"/>
          <w:bCs/>
          <w:sz w:val="24"/>
          <w:szCs w:val="24"/>
        </w:rPr>
        <w:t xml:space="preserve">i </w:t>
      </w:r>
      <w:r w:rsidRPr="004834D6">
        <w:rPr>
          <w:rStyle w:val="CharStyle6"/>
          <w:rFonts w:ascii="Georgia" w:hAnsi="Georgia"/>
          <w:bCs/>
          <w:sz w:val="24"/>
          <w:szCs w:val="24"/>
        </w:rPr>
        <w:t xml:space="preserve">w jego najlepszym interesie. Celem polityki ,,Standardów Ochrony Małoletnich” jest zapewnienie Wam sprzyjających warunków do nauki oraz rozwoju zgodnie z Waszymi indywidualnymi możliwościami </w:t>
      </w:r>
    </w:p>
    <w:p w:rsidR="00EC2991" w:rsidRPr="004834D6" w:rsidRDefault="004834D6" w:rsidP="004834D6">
      <w:pPr>
        <w:pStyle w:val="Style5"/>
        <w:spacing w:after="0"/>
        <w:jc w:val="both"/>
        <w:rPr>
          <w:rStyle w:val="CharStyle6"/>
          <w:rFonts w:ascii="Georgia" w:hAnsi="Georgia"/>
          <w:bCs/>
          <w:sz w:val="24"/>
          <w:szCs w:val="24"/>
        </w:rPr>
      </w:pPr>
      <w:r>
        <w:rPr>
          <w:rStyle w:val="CharStyle6"/>
          <w:rFonts w:ascii="Georgia" w:hAnsi="Georgia"/>
          <w:bCs/>
          <w:sz w:val="24"/>
          <w:szCs w:val="24"/>
        </w:rPr>
        <w:t>i</w:t>
      </w:r>
      <w:r w:rsidRPr="004834D6">
        <w:rPr>
          <w:rStyle w:val="CharStyle6"/>
          <w:rFonts w:ascii="Georgia" w:hAnsi="Georgia"/>
          <w:bCs/>
          <w:sz w:val="24"/>
          <w:szCs w:val="24"/>
        </w:rPr>
        <w:t xml:space="preserve"> potrzebami w atmosferze  życzliwości, szacunku, akeptacji </w:t>
      </w:r>
      <w:r>
        <w:rPr>
          <w:rStyle w:val="CharStyle6"/>
          <w:rFonts w:ascii="Georgia" w:hAnsi="Georgia"/>
          <w:bCs/>
          <w:sz w:val="24"/>
          <w:szCs w:val="24"/>
        </w:rPr>
        <w:t>i</w:t>
      </w:r>
      <w:r w:rsidRPr="004834D6">
        <w:rPr>
          <w:rStyle w:val="CharStyle6"/>
          <w:rFonts w:ascii="Georgia" w:hAnsi="Georgia"/>
          <w:bCs/>
          <w:sz w:val="24"/>
          <w:szCs w:val="24"/>
        </w:rPr>
        <w:t xml:space="preserve"> bezpieczeństwa.</w:t>
      </w:r>
    </w:p>
    <w:p w:rsidR="00EC2991" w:rsidRPr="00F52202" w:rsidRDefault="00EC2991">
      <w:pPr>
        <w:pStyle w:val="Style5"/>
        <w:spacing w:after="120"/>
        <w:jc w:val="both"/>
        <w:rPr>
          <w:rFonts w:ascii="Georgia" w:hAnsi="Georgia"/>
          <w:sz w:val="24"/>
          <w:szCs w:val="24"/>
        </w:rPr>
        <w:sectPr w:rsidR="00EC2991" w:rsidRPr="00F52202">
          <w:footerReference w:type="default" r:id="rId8"/>
          <w:footnotePr>
            <w:numFmt w:val="upperRoman"/>
          </w:footnotePr>
          <w:pgSz w:w="11909" w:h="16838"/>
          <w:pgMar w:top="1387" w:right="948" w:bottom="1177" w:left="1226" w:header="959" w:footer="3" w:gutter="0"/>
          <w:cols w:space="720"/>
          <w:noEndnote/>
          <w:docGrid w:linePitch="360"/>
          <w15:footnoteColumns w:val="1"/>
        </w:sectPr>
      </w:pPr>
    </w:p>
    <w:p w:rsidR="00F65344" w:rsidRPr="00F52202" w:rsidRDefault="000C7C24">
      <w:pPr>
        <w:pStyle w:val="Style25"/>
        <w:keepNext/>
        <w:keepLines/>
        <w:rPr>
          <w:rFonts w:ascii="Georgia" w:hAnsi="Georgia"/>
          <w:sz w:val="24"/>
          <w:szCs w:val="24"/>
        </w:rPr>
      </w:pPr>
      <w:bookmarkStart w:id="6" w:name="bookmark12"/>
      <w:r w:rsidRPr="00F52202">
        <w:rPr>
          <w:rStyle w:val="CharStyle26"/>
          <w:rFonts w:ascii="Georgia" w:hAnsi="Georgia"/>
          <w:b/>
          <w:bCs/>
          <w:sz w:val="24"/>
          <w:szCs w:val="24"/>
        </w:rPr>
        <w:lastRenderedPageBreak/>
        <w:t xml:space="preserve">CZĘŚĆ </w:t>
      </w:r>
      <w:r w:rsidRPr="00F52202">
        <w:rPr>
          <w:rStyle w:val="CharStyle26"/>
          <w:rFonts w:ascii="Georgia" w:hAnsi="Georgia"/>
          <w:b/>
          <w:bCs/>
          <w:sz w:val="24"/>
          <w:szCs w:val="24"/>
          <w:lang w:val="en-US" w:eastAsia="en-US" w:bidi="en-US"/>
        </w:rPr>
        <w:t>I</w:t>
      </w:r>
      <w:bookmarkEnd w:id="6"/>
    </w:p>
    <w:p w:rsidR="004834D6" w:rsidRDefault="000C7C24">
      <w:pPr>
        <w:pStyle w:val="Style27"/>
        <w:keepNext/>
        <w:keepLines/>
        <w:spacing w:after="340"/>
        <w:rPr>
          <w:rStyle w:val="CharStyle30"/>
          <w:rFonts w:ascii="Georgia" w:hAnsi="Georgia"/>
          <w:sz w:val="24"/>
          <w:szCs w:val="24"/>
        </w:rPr>
      </w:pPr>
      <w:bookmarkStart w:id="7" w:name="bookmark14"/>
      <w:r w:rsidRPr="00F52202">
        <w:rPr>
          <w:rStyle w:val="CharStyle28"/>
          <w:rFonts w:ascii="Georgia" w:hAnsi="Georgia"/>
          <w:b/>
          <w:bCs/>
          <w:lang w:val="en-US" w:eastAsia="en-US" w:bidi="en-US"/>
        </w:rPr>
        <w:t xml:space="preserve">STANDARDY OCHRONY </w:t>
      </w:r>
      <w:r w:rsidRPr="00F52202">
        <w:rPr>
          <w:rStyle w:val="CharStyle28"/>
          <w:rFonts w:ascii="Georgia" w:hAnsi="Georgia"/>
          <w:b/>
          <w:bCs/>
        </w:rPr>
        <w:t>UCZNIÓW</w:t>
      </w:r>
      <w:bookmarkEnd w:id="7"/>
      <w:r w:rsidR="004834D6" w:rsidRPr="004834D6">
        <w:rPr>
          <w:rStyle w:val="CharStyle30"/>
          <w:rFonts w:ascii="Georgia" w:hAnsi="Georgia"/>
          <w:sz w:val="24"/>
          <w:szCs w:val="24"/>
        </w:rPr>
        <w:t xml:space="preserve"> </w:t>
      </w:r>
    </w:p>
    <w:p w:rsidR="004834D6" w:rsidRDefault="004834D6" w:rsidP="004834D6">
      <w:pPr>
        <w:pStyle w:val="Style29"/>
        <w:spacing w:after="0" w:line="276" w:lineRule="auto"/>
        <w:jc w:val="center"/>
        <w:rPr>
          <w:rStyle w:val="CharStyle30"/>
          <w:rFonts w:ascii="Georgia" w:hAnsi="Georgia"/>
          <w:b/>
          <w:bCs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I</w:t>
      </w:r>
      <w:r w:rsidRPr="004834D6">
        <w:rPr>
          <w:rStyle w:val="CharStyle30"/>
          <w:rFonts w:ascii="Georgia" w:hAnsi="Georgia"/>
          <w:b/>
          <w:bCs/>
          <w:sz w:val="24"/>
          <w:szCs w:val="24"/>
        </w:rPr>
        <w:t xml:space="preserve"> </w:t>
      </w:r>
    </w:p>
    <w:p w:rsidR="004834D6" w:rsidRDefault="004834D6" w:rsidP="004834D6">
      <w:pPr>
        <w:pStyle w:val="Style29"/>
        <w:spacing w:after="0" w:line="276" w:lineRule="auto"/>
        <w:jc w:val="center"/>
        <w:rPr>
          <w:rStyle w:val="CharStyle30"/>
          <w:rFonts w:ascii="Georgia" w:hAnsi="Georgia"/>
          <w:b/>
          <w:bCs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Uczniowie, rodzice i pracownicy </w:t>
      </w:r>
    </w:p>
    <w:p w:rsidR="004834D6" w:rsidRDefault="004834D6" w:rsidP="004834D6">
      <w:pPr>
        <w:pStyle w:val="Style29"/>
        <w:spacing w:after="0" w:line="276" w:lineRule="auto"/>
        <w:jc w:val="center"/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</w:pPr>
      <w:r>
        <w:rPr>
          <w:rStyle w:val="CharStyle30"/>
          <w:rFonts w:ascii="Georgia" w:hAnsi="Georgia"/>
          <w:b/>
          <w:bCs/>
          <w:sz w:val="24"/>
          <w:szCs w:val="24"/>
        </w:rPr>
        <w:t>Niepublicznego Zespołu Szkolno-Przedszkolnego w Przechodzie,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 znają </w:t>
      </w:r>
    </w:p>
    <w:p w:rsidR="004834D6" w:rsidRPr="00F52202" w:rsidRDefault="004834D6" w:rsidP="004834D6">
      <w:pPr>
        <w:pStyle w:val="Style29"/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„Standardy ochrony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małoletnich”.</w:t>
      </w:r>
    </w:p>
    <w:p w:rsidR="00F65344" w:rsidRPr="00F52202" w:rsidRDefault="004834D6" w:rsidP="004834D6">
      <w:pPr>
        <w:pStyle w:val="Style27"/>
        <w:keepNext/>
        <w:keepLines/>
        <w:spacing w:after="340"/>
        <w:rPr>
          <w:rFonts w:ascii="Georgia" w:hAnsi="Georgia"/>
        </w:rPr>
      </w:pPr>
      <w:r w:rsidRPr="00F52202">
        <w:rPr>
          <w:rStyle w:val="CharStyle30"/>
          <w:rFonts w:ascii="Georgia" w:hAnsi="Georgia"/>
          <w:sz w:val="24"/>
          <w:szCs w:val="24"/>
        </w:rPr>
        <w:t>Dokument jest dostępny i upowszechniany</w:t>
      </w:r>
    </w:p>
    <w:p w:rsidR="00F65344" w:rsidRPr="00F52202" w:rsidRDefault="00F65344">
      <w:pPr>
        <w:spacing w:after="259" w:line="1" w:lineRule="exact"/>
        <w:rPr>
          <w:rFonts w:ascii="Georgia" w:hAnsi="Georgia"/>
        </w:rPr>
      </w:pPr>
    </w:p>
    <w:p w:rsidR="00F65344" w:rsidRPr="00F52202" w:rsidRDefault="000C7C24">
      <w:pPr>
        <w:pStyle w:val="Style5"/>
        <w:spacing w:after="340" w:line="257" w:lineRule="auto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Dokument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udostępniono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stronie internetowej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</w:t>
      </w:r>
      <w:r w:rsidR="00C5302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hyperlink r:id="rId9" w:history="1">
        <w:r w:rsidR="00C53026" w:rsidRPr="00B7521F">
          <w:rPr>
            <w:rStyle w:val="Hipercze"/>
            <w:rFonts w:ascii="Georgia" w:hAnsi="Georgia"/>
            <w:sz w:val="24"/>
            <w:szCs w:val="24"/>
            <w:lang w:val="pl-PL" w:eastAsia="pl-PL" w:bidi="pl-PL"/>
          </w:rPr>
          <w:t>https://www.nzspwprzechodzie.pl</w:t>
        </w:r>
      </w:hyperlink>
      <w:r w:rsidR="00C5302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C53026">
        <w:rPr>
          <w:rStyle w:val="CharStyle6"/>
          <w:rFonts w:ascii="Georgia" w:hAnsi="Georgia"/>
          <w:sz w:val="24"/>
          <w:szCs w:val="24"/>
        </w:rPr>
        <w:t>,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wyłożono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wglądu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sekretariacie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F52202">
        <w:rPr>
          <w:rStyle w:val="CharStyle6"/>
          <w:rFonts w:ascii="Georgia" w:hAnsi="Georgia"/>
          <w:sz w:val="24"/>
          <w:szCs w:val="24"/>
        </w:rPr>
        <w:t>i gabinecie pedagoga szkolnego.</w:t>
      </w:r>
    </w:p>
    <w:p w:rsidR="00F65344" w:rsidRPr="00F52202" w:rsidRDefault="000C7C24" w:rsidP="00EC013C">
      <w:pPr>
        <w:pStyle w:val="Style5"/>
        <w:numPr>
          <w:ilvl w:val="0"/>
          <w:numId w:val="14"/>
        </w:numPr>
        <w:tabs>
          <w:tab w:val="left" w:pos="759"/>
        </w:tabs>
        <w:spacing w:after="260"/>
        <w:ind w:left="76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Dokument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został udostępniony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dwóch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wersjach: wersji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zupełnej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skróconej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przeznaczonej 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zawierającej </w:t>
      </w:r>
      <w:r w:rsidRPr="00F52202">
        <w:rPr>
          <w:rStyle w:val="CharStyle6"/>
          <w:rFonts w:ascii="Georgia" w:hAnsi="Georgia"/>
          <w:sz w:val="24"/>
          <w:szCs w:val="24"/>
        </w:rPr>
        <w:t>informacje dla nich istotne.</w:t>
      </w:r>
    </w:p>
    <w:p w:rsidR="004834D6" w:rsidRDefault="000C7C24" w:rsidP="00EC013C">
      <w:pPr>
        <w:pStyle w:val="Style5"/>
        <w:numPr>
          <w:ilvl w:val="0"/>
          <w:numId w:val="14"/>
        </w:numPr>
        <w:tabs>
          <w:tab w:val="left" w:pos="778"/>
        </w:tabs>
        <w:spacing w:after="260"/>
        <w:ind w:left="760" w:hanging="340"/>
        <w:jc w:val="both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Informacje istotne 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zawarte w dokumencie upowszechniane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trakcie lekcji wychowawczych, konsultacji indywidualnych, na godzinach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„dostępności”, </w:t>
      </w:r>
      <w:r w:rsidR="001C4122">
        <w:rPr>
          <w:rStyle w:val="CharStyle6"/>
          <w:rFonts w:ascii="Georgia" w:hAnsi="Georgia"/>
          <w:sz w:val="24"/>
          <w:szCs w:val="24"/>
          <w:lang w:val="pl-PL" w:eastAsia="pl-PL" w:bidi="pl-PL"/>
        </w:rPr>
        <w:br/>
      </w:r>
      <w:r w:rsidRPr="00F52202">
        <w:rPr>
          <w:rStyle w:val="CharStyle6"/>
          <w:rFonts w:ascii="Georgia" w:hAnsi="Georgia"/>
          <w:sz w:val="24"/>
          <w:szCs w:val="24"/>
        </w:rPr>
        <w:t xml:space="preserve">w trakcie realizowanych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programów </w:t>
      </w:r>
      <w:r w:rsidRPr="00F52202">
        <w:rPr>
          <w:rStyle w:val="CharStyle6"/>
          <w:rFonts w:ascii="Georgia" w:hAnsi="Georgia"/>
          <w:sz w:val="24"/>
          <w:szCs w:val="24"/>
        </w:rPr>
        <w:t>i warsztatow o charakterze edukacyjnym</w:t>
      </w:r>
      <w:r w:rsidR="004834D6">
        <w:rPr>
          <w:rStyle w:val="CharStyle6"/>
          <w:rFonts w:ascii="Georgia" w:hAnsi="Georgia"/>
          <w:sz w:val="24"/>
          <w:szCs w:val="24"/>
        </w:rPr>
        <w:t>.</w:t>
      </w:r>
    </w:p>
    <w:p w:rsidR="004834D6" w:rsidRPr="004834D6" w:rsidRDefault="004834D6" w:rsidP="004834D6">
      <w:pPr>
        <w:pStyle w:val="Style5"/>
        <w:tabs>
          <w:tab w:val="left" w:pos="778"/>
        </w:tabs>
        <w:spacing w:after="260"/>
        <w:ind w:left="760"/>
        <w:jc w:val="center"/>
        <w:rPr>
          <w:rStyle w:val="CharStyle30"/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II.</w:t>
      </w:r>
    </w:p>
    <w:p w:rsidR="004834D6" w:rsidRDefault="004834D6" w:rsidP="004834D6">
      <w:pPr>
        <w:pStyle w:val="Style5"/>
        <w:tabs>
          <w:tab w:val="left" w:pos="778"/>
        </w:tabs>
        <w:spacing w:after="260"/>
        <w:ind w:left="760"/>
        <w:jc w:val="center"/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Personel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współtworzy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i gwarantuje bezpieczne i przyjazne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środowisko </w:t>
      </w:r>
    </w:p>
    <w:p w:rsidR="00F65344" w:rsidRPr="00F52202" w:rsidRDefault="004834D6" w:rsidP="004834D6">
      <w:pPr>
        <w:pStyle w:val="Style5"/>
        <w:tabs>
          <w:tab w:val="left" w:pos="778"/>
        </w:tabs>
        <w:spacing w:after="260"/>
        <w:ind w:left="760"/>
        <w:jc w:val="center"/>
        <w:rPr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w </w:t>
      </w:r>
      <w:r>
        <w:rPr>
          <w:rStyle w:val="CharStyle30"/>
          <w:rFonts w:ascii="Georgia" w:hAnsi="Georgia"/>
          <w:b/>
          <w:bCs/>
          <w:sz w:val="24"/>
          <w:szCs w:val="24"/>
        </w:rPr>
        <w:t>zespole szkolno-przedszkolnym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.</w:t>
      </w:r>
    </w:p>
    <w:p w:rsidR="00F65344" w:rsidRPr="00F52202" w:rsidRDefault="00F65344">
      <w:pPr>
        <w:spacing w:after="339" w:line="1" w:lineRule="exact"/>
        <w:rPr>
          <w:rFonts w:ascii="Georgia" w:hAnsi="Georgia"/>
        </w:rPr>
      </w:pPr>
    </w:p>
    <w:p w:rsidR="00F65344" w:rsidRPr="00F52202" w:rsidRDefault="000C7C24" w:rsidP="00EC013C">
      <w:pPr>
        <w:pStyle w:val="Style5"/>
        <w:numPr>
          <w:ilvl w:val="0"/>
          <w:numId w:val="15"/>
        </w:numPr>
        <w:tabs>
          <w:tab w:val="left" w:pos="759"/>
        </w:tabs>
        <w:spacing w:after="260" w:line="257" w:lineRule="auto"/>
        <w:ind w:left="76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Celem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wszystkich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zespołu szkolno-przedszkolnego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ochrona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każdą formą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krzywdzenia oraz zapewnienie im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>fizycznego i psychicznego.</w:t>
      </w:r>
    </w:p>
    <w:p w:rsidR="00F65344" w:rsidRPr="00F52202" w:rsidRDefault="000C7C24" w:rsidP="00EC013C">
      <w:pPr>
        <w:pStyle w:val="Style5"/>
        <w:numPr>
          <w:ilvl w:val="0"/>
          <w:numId w:val="15"/>
        </w:numPr>
        <w:tabs>
          <w:tab w:val="left" w:pos="758"/>
        </w:tabs>
        <w:spacing w:after="340" w:line="257" w:lineRule="auto"/>
        <w:ind w:firstLine="40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skutecznie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reagują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sytuacjach, gdy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uczniowie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>krzywdzeni.</w:t>
      </w:r>
    </w:p>
    <w:p w:rsidR="00F65344" w:rsidRPr="004834D6" w:rsidRDefault="000C7C24" w:rsidP="00EC013C">
      <w:pPr>
        <w:pStyle w:val="Style5"/>
        <w:numPr>
          <w:ilvl w:val="0"/>
          <w:numId w:val="15"/>
        </w:numPr>
        <w:tabs>
          <w:tab w:val="left" w:pos="774"/>
        </w:tabs>
        <w:spacing w:after="260"/>
        <w:ind w:left="760" w:hanging="34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zgodnie ze swoimi kompetencjami i rolami,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które pełnią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czuwają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bezpieczeństwem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</w:t>
      </w:r>
      <w:r w:rsidRPr="00F52202">
        <w:rPr>
          <w:rStyle w:val="CharStyle6"/>
          <w:rFonts w:ascii="Georgia" w:hAnsi="Georgia"/>
          <w:color w:val="002060"/>
          <w:sz w:val="24"/>
          <w:szCs w:val="24"/>
          <w:lang w:val="pl-PL" w:eastAsia="pl-PL" w:bidi="pl-PL"/>
        </w:rPr>
        <w:t>.</w:t>
      </w:r>
    </w:p>
    <w:p w:rsidR="004834D6" w:rsidRDefault="004834D6" w:rsidP="004834D6">
      <w:pPr>
        <w:pStyle w:val="Style5"/>
        <w:tabs>
          <w:tab w:val="left" w:pos="774"/>
        </w:tabs>
        <w:spacing w:after="260"/>
        <w:ind w:left="760"/>
        <w:jc w:val="center"/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III.</w:t>
      </w:r>
    </w:p>
    <w:p w:rsidR="004834D6" w:rsidRPr="00F52202" w:rsidRDefault="004834D6" w:rsidP="004834D6">
      <w:pPr>
        <w:pStyle w:val="Style5"/>
        <w:tabs>
          <w:tab w:val="left" w:pos="774"/>
        </w:tabs>
        <w:spacing w:after="260"/>
        <w:ind w:left="760"/>
        <w:rPr>
          <w:rFonts w:ascii="Georgia" w:hAnsi="Georgia"/>
          <w:sz w:val="24"/>
          <w:szCs w:val="24"/>
        </w:rPr>
      </w:pPr>
      <w:r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Zespół szkolno-przedszkolny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oferuje rodzicom/opiekunom prawnym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informację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oraz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edukację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w zakresie wychowania dzieci bez przemocy oraz ich ochrony przed krzywdzeniem i wykorzystywaniem.</w:t>
      </w:r>
    </w:p>
    <w:p w:rsidR="00F65344" w:rsidRPr="00F52202" w:rsidRDefault="00F65344">
      <w:pPr>
        <w:spacing w:after="339" w:line="1" w:lineRule="exact"/>
        <w:rPr>
          <w:rFonts w:ascii="Georgia" w:hAnsi="Georgia"/>
        </w:rPr>
      </w:pPr>
    </w:p>
    <w:p w:rsidR="00F65344" w:rsidRPr="00F52202" w:rsidRDefault="000C7C24" w:rsidP="00EC013C">
      <w:pPr>
        <w:pStyle w:val="Style5"/>
        <w:numPr>
          <w:ilvl w:val="0"/>
          <w:numId w:val="16"/>
        </w:numPr>
        <w:tabs>
          <w:tab w:val="left" w:pos="759"/>
        </w:tabs>
        <w:spacing w:after="0"/>
        <w:ind w:left="760" w:hanging="3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Wszyscy rodzice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„Standardów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ochrony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małoletnich”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znają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procedury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zgłaszania zagrożeń.</w:t>
      </w:r>
    </w:p>
    <w:p w:rsidR="00F65344" w:rsidRPr="00F52202" w:rsidRDefault="000C7C24" w:rsidP="00EC013C">
      <w:pPr>
        <w:pStyle w:val="Style5"/>
        <w:numPr>
          <w:ilvl w:val="0"/>
          <w:numId w:val="16"/>
        </w:numPr>
        <w:tabs>
          <w:tab w:val="left" w:pos="758"/>
        </w:tabs>
        <w:spacing w:after="300"/>
        <w:ind w:firstLine="40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Rodzice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angażowani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działania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zespołu szkolno-przedszkolnego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>prowadzone na rzecz ochrony dzieci.</w:t>
      </w:r>
      <w:r w:rsidRPr="00F52202">
        <w:rPr>
          <w:rFonts w:ascii="Georgia" w:hAnsi="Georgia"/>
          <w:sz w:val="24"/>
          <w:szCs w:val="24"/>
        </w:rPr>
        <w:br w:type="page"/>
      </w:r>
    </w:p>
    <w:p w:rsidR="00F65344" w:rsidRPr="00F52202" w:rsidRDefault="004834D6" w:rsidP="00EC013C">
      <w:pPr>
        <w:pStyle w:val="Style5"/>
        <w:numPr>
          <w:ilvl w:val="0"/>
          <w:numId w:val="16"/>
        </w:numPr>
        <w:tabs>
          <w:tab w:val="left" w:pos="914"/>
        </w:tabs>
        <w:spacing w:after="240"/>
        <w:ind w:left="900" w:hanging="34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  <w:lang w:val="pl-PL" w:eastAsia="pl-PL" w:bidi="pl-PL"/>
        </w:rPr>
        <w:lastRenderedPageBreak/>
        <w:t>Zespół szkolno-przedszkolny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uzyskuje od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rodziców/opiekunów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prawnych swoich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informacje zwrotne na temat realizacji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„Standardów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ochrony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małoletnich”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podczas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zebrań </w:t>
      </w:r>
      <w:r w:rsidR="001C4122">
        <w:rPr>
          <w:rStyle w:val="CharStyle6"/>
          <w:rFonts w:ascii="Georgia" w:hAnsi="Georgia"/>
          <w:sz w:val="24"/>
          <w:szCs w:val="24"/>
          <w:lang w:val="pl-PL" w:eastAsia="pl-PL" w:bidi="pl-PL"/>
        </w:rPr>
        <w:br/>
      </w:r>
      <w:r w:rsidR="000C7C24" w:rsidRPr="00F52202">
        <w:rPr>
          <w:rStyle w:val="CharStyle6"/>
          <w:rFonts w:ascii="Georgia" w:hAnsi="Georgia"/>
          <w:sz w:val="24"/>
          <w:szCs w:val="24"/>
        </w:rPr>
        <w:t>i konsultacji indywidualnych.</w:t>
      </w:r>
    </w:p>
    <w:p w:rsidR="00F65344" w:rsidRDefault="004834D6" w:rsidP="00EC013C">
      <w:pPr>
        <w:pStyle w:val="Style5"/>
        <w:numPr>
          <w:ilvl w:val="0"/>
          <w:numId w:val="16"/>
        </w:numPr>
        <w:tabs>
          <w:tab w:val="left" w:pos="923"/>
        </w:tabs>
        <w:spacing w:after="420"/>
        <w:ind w:left="900" w:hanging="340"/>
        <w:jc w:val="both"/>
        <w:rPr>
          <w:rStyle w:val="CharStyle6"/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  <w:lang w:val="pl-PL" w:eastAsia="pl-PL" w:bidi="pl-PL"/>
        </w:rPr>
        <w:t>Zespół szkolno-przedszkolny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umożliwia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rodzicom oraz opiekunom prawnym dzieci, poprzez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organizację warsztatów, szkoleń,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konsultacji indywidualnych, poszerzanie wiedzy 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umiejętności związanych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ochroną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dziecka przed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zagrożeniami, </w:t>
      </w:r>
      <w:r w:rsidR="000C7C24" w:rsidRPr="00F52202">
        <w:rPr>
          <w:rStyle w:val="CharStyle6"/>
          <w:rFonts w:ascii="Georgia" w:hAnsi="Georgia"/>
          <w:sz w:val="24"/>
          <w:szCs w:val="24"/>
        </w:rPr>
        <w:t>w tym w internecie oraz z zakresu metod wychowawczych bez kar fizycznych i krzywdzenia psychicznego dziecka.</w:t>
      </w:r>
    </w:p>
    <w:p w:rsidR="004834D6" w:rsidRPr="004834D6" w:rsidRDefault="004834D6" w:rsidP="004834D6">
      <w:pPr>
        <w:pStyle w:val="Style5"/>
        <w:tabs>
          <w:tab w:val="left" w:pos="923"/>
        </w:tabs>
        <w:spacing w:after="420"/>
        <w:ind w:left="900"/>
        <w:jc w:val="center"/>
        <w:rPr>
          <w:rStyle w:val="CharStyle30"/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IV.</w:t>
      </w:r>
    </w:p>
    <w:p w:rsidR="004834D6" w:rsidRPr="00F52202" w:rsidRDefault="004834D6" w:rsidP="004834D6">
      <w:pPr>
        <w:pStyle w:val="Style5"/>
        <w:tabs>
          <w:tab w:val="left" w:pos="923"/>
        </w:tabs>
        <w:spacing w:after="420"/>
        <w:ind w:left="900"/>
        <w:jc w:val="center"/>
        <w:rPr>
          <w:rFonts w:ascii="Georgia" w:hAnsi="Georgia"/>
          <w:sz w:val="24"/>
          <w:szCs w:val="24"/>
        </w:rPr>
      </w:pPr>
      <w:r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Zespół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Szko</w:t>
      </w:r>
      <w:r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lno- Przedszkolny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zapewnia </w:t>
      </w:r>
      <w:r>
        <w:rPr>
          <w:rStyle w:val="CharStyle30"/>
          <w:rFonts w:ascii="Georgia" w:hAnsi="Georgia"/>
          <w:b/>
          <w:bCs/>
          <w:sz w:val="24"/>
          <w:szCs w:val="24"/>
        </w:rPr>
        <w:t>dzieciom/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uczniom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równe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traktowanie oraz przestrzeganie ich praw.</w:t>
      </w:r>
    </w:p>
    <w:p w:rsidR="00F65344" w:rsidRPr="00F52202" w:rsidRDefault="00F65344">
      <w:pPr>
        <w:spacing w:after="579" w:line="1" w:lineRule="exact"/>
        <w:rPr>
          <w:rFonts w:ascii="Georgia" w:hAnsi="Georgia"/>
        </w:rPr>
      </w:pPr>
    </w:p>
    <w:p w:rsidR="00F65344" w:rsidRPr="00F52202" w:rsidRDefault="004834D6" w:rsidP="00EC013C">
      <w:pPr>
        <w:pStyle w:val="Style5"/>
        <w:numPr>
          <w:ilvl w:val="0"/>
          <w:numId w:val="17"/>
        </w:numPr>
        <w:tabs>
          <w:tab w:val="left" w:pos="899"/>
        </w:tabs>
        <w:spacing w:after="240"/>
        <w:ind w:left="900" w:hanging="34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  <w:lang w:val="pl-PL" w:eastAsia="pl-PL" w:bidi="pl-PL"/>
        </w:rPr>
        <w:t>Zespół szkolno-przedszkolny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oferuje </w:t>
      </w:r>
      <w:r>
        <w:rPr>
          <w:rStyle w:val="CharStyle6"/>
          <w:rFonts w:ascii="Georgia" w:hAnsi="Georgia"/>
          <w:sz w:val="24"/>
          <w:szCs w:val="24"/>
        </w:rPr>
        <w:t>dzieciom/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uczniom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edukację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 zakresie praw dziecka, praw czlowieka i praw ucznia oraz ochrony przed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zagrożeniami przemocą </w:t>
      </w:r>
      <w:r w:rsidR="000C7C24" w:rsidRPr="00F52202">
        <w:rPr>
          <w:rStyle w:val="CharStyle6"/>
          <w:rFonts w:ascii="Georgia" w:hAnsi="Georgia"/>
          <w:sz w:val="24"/>
          <w:szCs w:val="24"/>
        </w:rPr>
        <w:t>i wykorzystywaniem.</w:t>
      </w:r>
    </w:p>
    <w:p w:rsidR="00F65344" w:rsidRPr="00F52202" w:rsidRDefault="004834D6" w:rsidP="00EC013C">
      <w:pPr>
        <w:pStyle w:val="Style5"/>
        <w:numPr>
          <w:ilvl w:val="0"/>
          <w:numId w:val="17"/>
        </w:numPr>
        <w:tabs>
          <w:tab w:val="left" w:pos="918"/>
        </w:tabs>
        <w:spacing w:after="240" w:line="254" w:lineRule="auto"/>
        <w:ind w:left="900" w:hanging="34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Kazde dziecko/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 uczn</w:t>
      </w:r>
      <w:r>
        <w:rPr>
          <w:rStyle w:val="CharStyle6"/>
          <w:rFonts w:ascii="Georgia" w:hAnsi="Georgia"/>
          <w:sz w:val="24"/>
          <w:szCs w:val="24"/>
        </w:rPr>
        <w:t>eń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>
        <w:rPr>
          <w:rStyle w:val="CharStyle6"/>
          <w:rFonts w:ascii="Georgia" w:hAnsi="Georgia"/>
          <w:sz w:val="24"/>
          <w:szCs w:val="24"/>
          <w:lang w:val="pl-PL" w:eastAsia="pl-PL" w:bidi="pl-PL"/>
        </w:rPr>
        <w:t>jest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>poinformowan</w:t>
      </w:r>
      <w:r>
        <w:rPr>
          <w:rStyle w:val="CharStyle6"/>
          <w:rFonts w:ascii="Georgia" w:hAnsi="Georgia"/>
          <w:sz w:val="24"/>
          <w:szCs w:val="24"/>
        </w:rPr>
        <w:t>y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, do kogo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 się zgłosić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po pomoc 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radę </w:t>
      </w:r>
      <w:r w:rsidR="000C7C24" w:rsidRPr="00F52202">
        <w:rPr>
          <w:rStyle w:val="CharStyle6"/>
          <w:rFonts w:ascii="Georgia" w:hAnsi="Georgia"/>
          <w:sz w:val="24"/>
          <w:szCs w:val="24"/>
        </w:rPr>
        <w:t>w przypadku krzywdzenia lub wykorzystywania.</w:t>
      </w:r>
    </w:p>
    <w:p w:rsidR="00F65344" w:rsidRPr="00F52202" w:rsidRDefault="000C7C24" w:rsidP="00EC013C">
      <w:pPr>
        <w:pStyle w:val="Style5"/>
        <w:numPr>
          <w:ilvl w:val="0"/>
          <w:numId w:val="17"/>
        </w:numPr>
        <w:tabs>
          <w:tab w:val="left" w:pos="914"/>
        </w:tabs>
        <w:spacing w:after="240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dostępne 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materiały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edukacyjne w zakresie: praw dziecka oraz ochrony 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zagrożeniami przemocą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wykorzystywaniem seksualnym oraz zasad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internecie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dostępne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stronie internetowej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szkoły.</w:t>
      </w:r>
    </w:p>
    <w:p w:rsidR="004834D6" w:rsidRPr="004834D6" w:rsidRDefault="000C7C24" w:rsidP="00EC013C">
      <w:pPr>
        <w:pStyle w:val="Style5"/>
        <w:numPr>
          <w:ilvl w:val="0"/>
          <w:numId w:val="17"/>
        </w:numPr>
        <w:tabs>
          <w:tab w:val="left" w:pos="918"/>
        </w:tabs>
        <w:spacing w:after="720" w:line="257" w:lineRule="auto"/>
        <w:ind w:left="900" w:hanging="340"/>
        <w:jc w:val="both"/>
        <w:rPr>
          <w:rStyle w:val="CharStyle30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wyeksponowane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informacje 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dotyczące możliwości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uzyskania przez nich pomocy w trudnej sytuacji, w tym numery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bezpłatnych telefonów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zaufania dla dzieci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młodzieży.</w:t>
      </w:r>
      <w:r w:rsidR="004834D6" w:rsidRPr="004834D6">
        <w:rPr>
          <w:rStyle w:val="CharStyle30"/>
          <w:rFonts w:ascii="Georgia" w:hAnsi="Georgia"/>
          <w:b/>
          <w:bCs/>
          <w:sz w:val="24"/>
          <w:szCs w:val="24"/>
        </w:rPr>
        <w:t xml:space="preserve"> </w:t>
      </w:r>
    </w:p>
    <w:p w:rsidR="004834D6" w:rsidRDefault="004834D6" w:rsidP="004834D6">
      <w:pPr>
        <w:pStyle w:val="Style5"/>
        <w:tabs>
          <w:tab w:val="left" w:pos="918"/>
        </w:tabs>
        <w:spacing w:after="720" w:line="257" w:lineRule="auto"/>
        <w:ind w:left="900"/>
        <w:jc w:val="center"/>
        <w:rPr>
          <w:rStyle w:val="CharStyle6"/>
          <w:rFonts w:ascii="Georgia" w:hAnsi="Georgia"/>
          <w:b/>
          <w:bCs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V.</w:t>
      </w:r>
    </w:p>
    <w:p w:rsidR="00D60995" w:rsidRPr="004834D6" w:rsidRDefault="004834D6" w:rsidP="004834D6">
      <w:pPr>
        <w:pStyle w:val="Style5"/>
        <w:tabs>
          <w:tab w:val="left" w:pos="918"/>
        </w:tabs>
        <w:spacing w:after="720" w:line="257" w:lineRule="auto"/>
        <w:ind w:left="900"/>
        <w:jc w:val="center"/>
        <w:rPr>
          <w:rFonts w:ascii="Georgia" w:hAnsi="Georgia"/>
          <w:b/>
          <w:bCs/>
          <w:sz w:val="24"/>
          <w:szCs w:val="24"/>
        </w:rPr>
      </w:pP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Organizacja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postępowania 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na wypadek krzywdzenia lub podejrzenia krzywdzenia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małoletnich 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zapewnia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skuteczną ochronę </w:t>
      </w:r>
      <w:r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>uczniom.</w:t>
      </w:r>
    </w:p>
    <w:p w:rsidR="00F65344" w:rsidRPr="00F52202" w:rsidRDefault="000C7C24" w:rsidP="00EC013C">
      <w:pPr>
        <w:pStyle w:val="Style5"/>
        <w:numPr>
          <w:ilvl w:val="0"/>
          <w:numId w:val="18"/>
        </w:numPr>
        <w:tabs>
          <w:tab w:val="left" w:pos="899"/>
        </w:tabs>
        <w:spacing w:after="240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Precyzyjnie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określone 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sposoby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postępowania pracowników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sytuacjach krzywdzenia lub podejrzenia krzywdzenia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małoletniego, </w:t>
      </w:r>
      <w:r w:rsidRPr="00F52202">
        <w:rPr>
          <w:rStyle w:val="CharStyle6"/>
          <w:rFonts w:ascii="Georgia" w:hAnsi="Georgia"/>
          <w:sz w:val="24"/>
          <w:szCs w:val="24"/>
        </w:rPr>
        <w:t>tj.:</w:t>
      </w:r>
    </w:p>
    <w:p w:rsidR="00F65344" w:rsidRPr="00F52202" w:rsidRDefault="000C7C24" w:rsidP="00EC013C">
      <w:pPr>
        <w:pStyle w:val="Style5"/>
        <w:numPr>
          <w:ilvl w:val="0"/>
          <w:numId w:val="19"/>
        </w:numPr>
        <w:tabs>
          <w:tab w:val="left" w:pos="1642"/>
        </w:tabs>
        <w:spacing w:after="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lastRenderedPageBreak/>
        <w:t xml:space="preserve">przemocy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rówieśniczej,</w:t>
      </w:r>
    </w:p>
    <w:p w:rsidR="00F65344" w:rsidRPr="00F52202" w:rsidRDefault="000C7C24" w:rsidP="00EC013C">
      <w:pPr>
        <w:pStyle w:val="Style5"/>
        <w:numPr>
          <w:ilvl w:val="0"/>
          <w:numId w:val="19"/>
        </w:numPr>
        <w:tabs>
          <w:tab w:val="left" w:pos="1633"/>
        </w:tabs>
        <w:spacing w:after="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przemocy domowej,</w:t>
      </w:r>
    </w:p>
    <w:p w:rsidR="00F65344" w:rsidRPr="00F52202" w:rsidRDefault="000C7C24" w:rsidP="00EC013C">
      <w:pPr>
        <w:pStyle w:val="Style5"/>
        <w:numPr>
          <w:ilvl w:val="0"/>
          <w:numId w:val="19"/>
        </w:numPr>
        <w:tabs>
          <w:tab w:val="left" w:pos="1630"/>
        </w:tabs>
        <w:spacing w:after="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niedzowolonych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zachowań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personelu wobec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uczniów,</w:t>
      </w:r>
    </w:p>
    <w:p w:rsidR="00F65344" w:rsidRPr="00F52202" w:rsidRDefault="000C7C24" w:rsidP="00EC013C">
      <w:pPr>
        <w:pStyle w:val="Style5"/>
        <w:numPr>
          <w:ilvl w:val="0"/>
          <w:numId w:val="19"/>
        </w:numPr>
        <w:tabs>
          <w:tab w:val="left" w:pos="1642"/>
        </w:tabs>
        <w:spacing w:after="24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cyberprzemocy.</w:t>
      </w:r>
    </w:p>
    <w:p w:rsidR="00F65344" w:rsidRPr="00F52202" w:rsidRDefault="000C7C24" w:rsidP="00EC013C">
      <w:pPr>
        <w:pStyle w:val="Style5"/>
        <w:numPr>
          <w:ilvl w:val="0"/>
          <w:numId w:val="18"/>
        </w:numPr>
        <w:tabs>
          <w:tab w:val="left" w:pos="918"/>
        </w:tabs>
        <w:spacing w:after="240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Postępowanie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wypadek krzywdzenia lub podejrzenia krzywdzenia </w:t>
      </w:r>
      <w:r w:rsidR="004834D6">
        <w:rPr>
          <w:rStyle w:val="CharStyle6"/>
          <w:rFonts w:ascii="Georgia" w:hAnsi="Georgia"/>
          <w:sz w:val="24"/>
          <w:szCs w:val="24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>ucznia</w:t>
      </w:r>
      <w:r w:rsidR="00D60995">
        <w:rPr>
          <w:rStyle w:val="CharStyle6"/>
          <w:rFonts w:ascii="Georgia" w:hAnsi="Georgia"/>
          <w:sz w:val="24"/>
          <w:szCs w:val="24"/>
        </w:rPr>
        <w:t>,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naruszać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godności, wolności,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prawa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prywatności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powodować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szkody na jego zdrowiu psychicznym lub fizycznym (poczucie krzywdy,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poniżenia, zagrożenia, </w:t>
      </w:r>
      <w:r w:rsidRPr="00F52202">
        <w:rPr>
          <w:rStyle w:val="CharStyle6"/>
          <w:rFonts w:ascii="Georgia" w:hAnsi="Georgia"/>
          <w:sz w:val="24"/>
          <w:szCs w:val="24"/>
        </w:rPr>
        <w:t>wstydu).</w:t>
      </w:r>
    </w:p>
    <w:p w:rsidR="00F65344" w:rsidRPr="00F52202" w:rsidRDefault="000C7C24" w:rsidP="00EC013C">
      <w:pPr>
        <w:pStyle w:val="Style5"/>
        <w:numPr>
          <w:ilvl w:val="0"/>
          <w:numId w:val="18"/>
        </w:numPr>
        <w:tabs>
          <w:tab w:val="left" w:pos="974"/>
        </w:tabs>
        <w:spacing w:after="240"/>
        <w:ind w:left="900" w:hanging="28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ustalone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zasady wsparcia </w:t>
      </w:r>
      <w:r w:rsidR="004834D6">
        <w:rPr>
          <w:rStyle w:val="CharStyle6"/>
          <w:rFonts w:ascii="Georgia" w:hAnsi="Georgia"/>
          <w:sz w:val="24"/>
          <w:szCs w:val="24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>ucznia po ujawnieniu doznanej przez przez niego krzywdy.</w:t>
      </w:r>
    </w:p>
    <w:p w:rsidR="00F65344" w:rsidRPr="00F52202" w:rsidRDefault="000C7C24" w:rsidP="00EC013C">
      <w:pPr>
        <w:pStyle w:val="Style5"/>
        <w:numPr>
          <w:ilvl w:val="0"/>
          <w:numId w:val="18"/>
        </w:numPr>
        <w:tabs>
          <w:tab w:val="left" w:pos="983"/>
        </w:tabs>
        <w:spacing w:after="240"/>
        <w:ind w:left="900" w:hanging="28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wskazano osoby odpowiedzialne za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składanie zawiadomień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popełnieniu przestępstwa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szkodę małoletniego,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zawiadamianie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sądu opiekuńczego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osobę odpowiedzialną </w:t>
      </w:r>
      <w:r w:rsidRPr="00F52202">
        <w:rPr>
          <w:rStyle w:val="CharStyle6"/>
          <w:rFonts w:ascii="Georgia" w:hAnsi="Georgia"/>
          <w:sz w:val="24"/>
          <w:szCs w:val="24"/>
        </w:rPr>
        <w:t>za wszczynanie procedury „Niebieskie Karty”.</w:t>
      </w:r>
    </w:p>
    <w:p w:rsidR="004834D6" w:rsidRPr="004834D6" w:rsidRDefault="000C7C24" w:rsidP="00EC013C">
      <w:pPr>
        <w:pStyle w:val="Style5"/>
        <w:numPr>
          <w:ilvl w:val="0"/>
          <w:numId w:val="18"/>
        </w:numPr>
        <w:tabs>
          <w:tab w:val="left" w:pos="974"/>
        </w:tabs>
        <w:spacing w:after="240"/>
        <w:ind w:left="900" w:hanging="280"/>
        <w:jc w:val="both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wskazano osoby: pedagog, p</w:t>
      </w:r>
      <w:r w:rsidR="00CB300B">
        <w:rPr>
          <w:rStyle w:val="CharStyle6"/>
          <w:rFonts w:ascii="Georgia" w:hAnsi="Georgia"/>
          <w:sz w:val="24"/>
          <w:szCs w:val="24"/>
        </w:rPr>
        <w:t>edagog specjalny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i wychowawcy klas,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którzy 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odpowiedzialni za przyjmowanie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zgłoszeń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zdarzeniach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zagrażających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dziecku</w:t>
      </w:r>
      <w:r w:rsidRPr="00F52202">
        <w:rPr>
          <w:rStyle w:val="CharStyle6"/>
          <w:rFonts w:ascii="Georgia" w:hAnsi="Georgia"/>
          <w:sz w:val="24"/>
          <w:szCs w:val="24"/>
        </w:rPr>
        <w:t>uczniowi</w:t>
      </w:r>
      <w:r w:rsidR="004D5325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udzielenia mu wsparcia. Informacja o osobach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przyjmujących zgłoszenia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upowszechniona na stronie internetowej </w:t>
      </w:r>
      <w:r w:rsidR="004834D6">
        <w:rPr>
          <w:rStyle w:val="CharStyle6"/>
          <w:rFonts w:ascii="Georgia" w:hAnsi="Georgia"/>
          <w:sz w:val="24"/>
          <w:szCs w:val="24"/>
        </w:rPr>
        <w:t>zespołu szkolno-przedszkolnego.</w:t>
      </w:r>
    </w:p>
    <w:p w:rsidR="004834D6" w:rsidRPr="004834D6" w:rsidRDefault="004834D6" w:rsidP="004834D6">
      <w:pPr>
        <w:pStyle w:val="Style5"/>
        <w:tabs>
          <w:tab w:val="left" w:pos="974"/>
        </w:tabs>
        <w:spacing w:after="240"/>
        <w:ind w:left="900"/>
        <w:jc w:val="center"/>
        <w:rPr>
          <w:rStyle w:val="CharStyle30"/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VI.</w:t>
      </w:r>
    </w:p>
    <w:p w:rsidR="00F65344" w:rsidRDefault="004834D6" w:rsidP="004834D6">
      <w:pPr>
        <w:pStyle w:val="Style5"/>
        <w:tabs>
          <w:tab w:val="left" w:pos="974"/>
        </w:tabs>
        <w:spacing w:after="240"/>
        <w:ind w:left="900"/>
        <w:jc w:val="both"/>
        <w:rPr>
          <w:rStyle w:val="CharStyle30"/>
          <w:rFonts w:ascii="Georgia" w:hAnsi="Georgia"/>
          <w:b/>
          <w:bCs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W </w:t>
      </w:r>
      <w:r>
        <w:rPr>
          <w:rStyle w:val="CharStyle30"/>
          <w:rFonts w:ascii="Georgia" w:hAnsi="Georgia"/>
          <w:b/>
          <w:bCs/>
          <w:sz w:val="24"/>
          <w:szCs w:val="24"/>
        </w:rPr>
        <w:t xml:space="preserve">zespole szkolno- przedszkolnym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 wzmacniane jest poczucie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bezpieczeństwa </w:t>
      </w:r>
      <w:r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dzieci/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w obszarze relacji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społecznych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oraz ochrony przed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treściami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szkodliwymi i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zagrożeniami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z sieci.</w:t>
      </w:r>
    </w:p>
    <w:p w:rsidR="004834D6" w:rsidRPr="00F52202" w:rsidRDefault="004834D6" w:rsidP="004834D6">
      <w:pPr>
        <w:pStyle w:val="Style5"/>
        <w:tabs>
          <w:tab w:val="left" w:pos="974"/>
        </w:tabs>
        <w:spacing w:after="240"/>
        <w:ind w:left="90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 zespole szkolno-przedszkolnym:</w:t>
      </w:r>
    </w:p>
    <w:p w:rsidR="00F65344" w:rsidRPr="00F52202" w:rsidRDefault="00F65344">
      <w:pPr>
        <w:spacing w:after="239" w:line="1" w:lineRule="exact"/>
        <w:rPr>
          <w:rFonts w:ascii="Georgia" w:hAnsi="Georgia"/>
        </w:rPr>
      </w:pPr>
    </w:p>
    <w:p w:rsidR="00F65344" w:rsidRPr="00F52202" w:rsidRDefault="004834D6" w:rsidP="00EC013C">
      <w:pPr>
        <w:pStyle w:val="Style5"/>
        <w:numPr>
          <w:ilvl w:val="0"/>
          <w:numId w:val="20"/>
        </w:numPr>
        <w:tabs>
          <w:tab w:val="left" w:pos="1239"/>
        </w:tabs>
        <w:spacing w:after="240"/>
        <w:ind w:left="126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O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pracowano zasady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zapewniające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bezpieczne relacje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uczniami </w:t>
      </w:r>
      <w:r w:rsidR="001C4122">
        <w:rPr>
          <w:rStyle w:val="CharStyle6"/>
          <w:rFonts w:ascii="Georgia" w:hAnsi="Georgia"/>
          <w:sz w:val="24"/>
          <w:szCs w:val="24"/>
        </w:rPr>
        <w:br/>
      </w:r>
      <w:r w:rsidR="000C7C24" w:rsidRPr="00F52202">
        <w:rPr>
          <w:rStyle w:val="CharStyle6"/>
          <w:rFonts w:ascii="Georgia" w:hAnsi="Georgia"/>
          <w:sz w:val="24"/>
          <w:szCs w:val="24"/>
        </w:rPr>
        <w:t>a personelem.</w:t>
      </w:r>
    </w:p>
    <w:p w:rsidR="00F65344" w:rsidRPr="00F52202" w:rsidRDefault="000C7C24" w:rsidP="00EC013C">
      <w:pPr>
        <w:pStyle w:val="Style5"/>
        <w:numPr>
          <w:ilvl w:val="0"/>
          <w:numId w:val="20"/>
        </w:numPr>
        <w:tabs>
          <w:tab w:val="left" w:pos="1258"/>
        </w:tabs>
        <w:spacing w:after="240" w:line="254" w:lineRule="auto"/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kreślono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wymogi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dotyczące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bezpiecznych relacji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uczniami, </w:t>
      </w:r>
      <w:r w:rsidR="001C4122">
        <w:rPr>
          <w:rStyle w:val="CharStyle6"/>
          <w:rFonts w:ascii="Georgia" w:hAnsi="Georgia"/>
          <w:sz w:val="24"/>
          <w:szCs w:val="24"/>
        </w:rPr>
        <w:br/>
      </w:r>
      <w:r w:rsidRPr="00F52202">
        <w:rPr>
          <w:rStyle w:val="CharStyle6"/>
          <w:rFonts w:ascii="Georgia" w:hAnsi="Georgia"/>
          <w:sz w:val="24"/>
          <w:szCs w:val="24"/>
        </w:rPr>
        <w:t xml:space="preserve">a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szczególności </w:t>
      </w:r>
      <w:r w:rsidRPr="00F52202">
        <w:rPr>
          <w:rStyle w:val="CharStyle6"/>
          <w:rFonts w:ascii="Georgia" w:hAnsi="Georgia"/>
          <w:sz w:val="24"/>
          <w:szCs w:val="24"/>
        </w:rPr>
        <w:t>zachowania niedozwolone.</w:t>
      </w:r>
    </w:p>
    <w:p w:rsidR="00F65344" w:rsidRPr="00F52202" w:rsidRDefault="000C7C24" w:rsidP="00EC013C">
      <w:pPr>
        <w:pStyle w:val="Style5"/>
        <w:numPr>
          <w:ilvl w:val="0"/>
          <w:numId w:val="20"/>
        </w:numPr>
        <w:tabs>
          <w:tab w:val="left" w:pos="1254"/>
        </w:tabs>
        <w:spacing w:after="240"/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="004834D6">
        <w:rPr>
          <w:rStyle w:val="CharStyle6"/>
          <w:rFonts w:ascii="Georgia" w:hAnsi="Georgia"/>
          <w:sz w:val="24"/>
          <w:szCs w:val="24"/>
        </w:rPr>
        <w:t>O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pracowano zasady korzystania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elektronicznych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sieci internetowej oraz procedury ochrony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treściami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szkodliwymi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zagrożeniami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sieci </w:t>
      </w:r>
      <w:r w:rsidR="00CB300B">
        <w:rPr>
          <w:rStyle w:val="CharStyle6"/>
          <w:rFonts w:ascii="Georgia" w:hAnsi="Georgia"/>
          <w:sz w:val="24"/>
          <w:szCs w:val="24"/>
        </w:rPr>
        <w:t xml:space="preserve">jak też </w:t>
      </w:r>
      <w:r w:rsidRPr="00F52202">
        <w:rPr>
          <w:rStyle w:val="CharStyle6"/>
          <w:rFonts w:ascii="Georgia" w:hAnsi="Georgia"/>
          <w:sz w:val="24"/>
          <w:szCs w:val="24"/>
        </w:rPr>
        <w:t>utrwal</w:t>
      </w:r>
      <w:r w:rsidR="00CB300B">
        <w:rPr>
          <w:rStyle w:val="CharStyle6"/>
          <w:rFonts w:ascii="Georgia" w:hAnsi="Georgia"/>
          <w:sz w:val="24"/>
          <w:szCs w:val="24"/>
        </w:rPr>
        <w:t>a</w:t>
      </w:r>
      <w:r w:rsidRPr="00F52202">
        <w:rPr>
          <w:rStyle w:val="CharStyle6"/>
          <w:rFonts w:ascii="Georgia" w:hAnsi="Georgia"/>
          <w:sz w:val="24"/>
          <w:szCs w:val="24"/>
        </w:rPr>
        <w:t>nymi w innej formie.</w:t>
      </w:r>
    </w:p>
    <w:p w:rsidR="00F65344" w:rsidRPr="00F52202" w:rsidRDefault="004834D6" w:rsidP="00EC013C">
      <w:pPr>
        <w:pStyle w:val="Style5"/>
        <w:numPr>
          <w:ilvl w:val="0"/>
          <w:numId w:val="20"/>
        </w:numPr>
        <w:tabs>
          <w:tab w:val="left" w:pos="1263"/>
        </w:tabs>
        <w:spacing w:after="240"/>
        <w:ind w:left="126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O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pracowano 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wdrożono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procedury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chroniące </w:t>
      </w:r>
      <w:r w:rsidR="001B5A5C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>przed krzywdzeniem w sytuacjach:</w:t>
      </w:r>
    </w:p>
    <w:p w:rsidR="00F65344" w:rsidRPr="00F52202" w:rsidRDefault="000C7C24" w:rsidP="00EC013C">
      <w:pPr>
        <w:pStyle w:val="Style5"/>
        <w:numPr>
          <w:ilvl w:val="0"/>
          <w:numId w:val="21"/>
        </w:numPr>
        <w:tabs>
          <w:tab w:val="left" w:pos="2183"/>
        </w:tabs>
        <w:spacing w:after="0"/>
        <w:ind w:left="17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przemocy fizycznej</w:t>
      </w:r>
    </w:p>
    <w:p w:rsidR="00F65344" w:rsidRPr="00F52202" w:rsidRDefault="000C7C24" w:rsidP="00EC013C">
      <w:pPr>
        <w:pStyle w:val="Style5"/>
        <w:numPr>
          <w:ilvl w:val="0"/>
          <w:numId w:val="21"/>
        </w:numPr>
        <w:tabs>
          <w:tab w:val="left" w:pos="2183"/>
        </w:tabs>
        <w:spacing w:after="0"/>
        <w:ind w:left="17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przemocy psychicznej,</w:t>
      </w:r>
    </w:p>
    <w:p w:rsidR="00F65344" w:rsidRPr="00F52202" w:rsidRDefault="000C7C24" w:rsidP="00EC013C">
      <w:pPr>
        <w:pStyle w:val="Style5"/>
        <w:numPr>
          <w:ilvl w:val="0"/>
          <w:numId w:val="21"/>
        </w:numPr>
        <w:tabs>
          <w:tab w:val="left" w:pos="2183"/>
        </w:tabs>
        <w:spacing w:after="0"/>
        <w:ind w:left="17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przemocy domowej,</w:t>
      </w:r>
    </w:p>
    <w:p w:rsidR="00F65344" w:rsidRPr="00F52202" w:rsidRDefault="000C7C24" w:rsidP="00EC013C">
      <w:pPr>
        <w:pStyle w:val="Style5"/>
        <w:numPr>
          <w:ilvl w:val="0"/>
          <w:numId w:val="21"/>
        </w:numPr>
        <w:tabs>
          <w:tab w:val="left" w:pos="2183"/>
        </w:tabs>
        <w:spacing w:after="0"/>
        <w:ind w:left="17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przemocy seksualnej,</w:t>
      </w:r>
    </w:p>
    <w:p w:rsidR="00F65344" w:rsidRPr="00F52202" w:rsidRDefault="000C7C24" w:rsidP="00EC013C">
      <w:pPr>
        <w:pStyle w:val="Style5"/>
        <w:numPr>
          <w:ilvl w:val="0"/>
          <w:numId w:val="21"/>
        </w:numPr>
        <w:tabs>
          <w:tab w:val="left" w:pos="2183"/>
        </w:tabs>
        <w:spacing w:after="240"/>
        <w:ind w:left="17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lastRenderedPageBreak/>
        <w:t>cyberprzemocy.</w:t>
      </w:r>
    </w:p>
    <w:p w:rsidR="00F65344" w:rsidRPr="00F52202" w:rsidRDefault="004834D6" w:rsidP="00EC013C">
      <w:pPr>
        <w:pStyle w:val="Style5"/>
        <w:numPr>
          <w:ilvl w:val="0"/>
          <w:numId w:val="20"/>
        </w:numPr>
        <w:tabs>
          <w:tab w:val="left" w:pos="1283"/>
        </w:tabs>
        <w:spacing w:after="240"/>
        <w:ind w:firstLine="900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O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pracowano 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wdrożono procedurę </w:t>
      </w:r>
      <w:r w:rsidR="000C7C24" w:rsidRPr="00F52202">
        <w:rPr>
          <w:rStyle w:val="CharStyle6"/>
          <w:rFonts w:ascii="Georgia" w:hAnsi="Georgia"/>
          <w:sz w:val="24"/>
          <w:szCs w:val="24"/>
        </w:rPr>
        <w:t>„Niebieskie Karty”.</w:t>
      </w:r>
    </w:p>
    <w:p w:rsidR="00F65344" w:rsidRDefault="000C7C24" w:rsidP="00EC013C">
      <w:pPr>
        <w:pStyle w:val="Style5"/>
        <w:numPr>
          <w:ilvl w:val="0"/>
          <w:numId w:val="20"/>
        </w:numPr>
        <w:tabs>
          <w:tab w:val="left" w:pos="1258"/>
        </w:tabs>
        <w:spacing w:after="240"/>
        <w:ind w:left="1260" w:hanging="360"/>
        <w:jc w:val="both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realizują </w:t>
      </w:r>
      <w:r w:rsidRPr="00F52202">
        <w:rPr>
          <w:rStyle w:val="CharStyle6"/>
          <w:rFonts w:ascii="Georgia" w:hAnsi="Georgia"/>
          <w:sz w:val="24"/>
          <w:szCs w:val="24"/>
        </w:rPr>
        <w:t>plan wsparcia</w:t>
      </w:r>
      <w:r w:rsidR="00597A7D">
        <w:rPr>
          <w:rStyle w:val="CharStyle6"/>
          <w:rFonts w:ascii="Georgia" w:hAnsi="Georgia"/>
          <w:sz w:val="24"/>
          <w:szCs w:val="24"/>
        </w:rPr>
        <w:t xml:space="preserve"> 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ucznia po ujawnieniu doznanej przez niego krzywdy.</w:t>
      </w:r>
    </w:p>
    <w:p w:rsidR="004834D6" w:rsidRDefault="004834D6" w:rsidP="004834D6">
      <w:pPr>
        <w:pStyle w:val="Style5"/>
        <w:tabs>
          <w:tab w:val="left" w:pos="1258"/>
        </w:tabs>
        <w:spacing w:after="240"/>
        <w:ind w:left="1260"/>
        <w:jc w:val="both"/>
        <w:rPr>
          <w:rFonts w:ascii="Georgia" w:hAnsi="Georgia"/>
          <w:sz w:val="24"/>
          <w:szCs w:val="24"/>
        </w:rPr>
      </w:pPr>
    </w:p>
    <w:p w:rsidR="004834D6" w:rsidRDefault="004834D6" w:rsidP="004834D6">
      <w:pPr>
        <w:pStyle w:val="Style5"/>
        <w:tabs>
          <w:tab w:val="left" w:pos="1258"/>
        </w:tabs>
        <w:spacing w:after="240"/>
        <w:ind w:left="1260"/>
        <w:jc w:val="center"/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VII.</w:t>
      </w:r>
    </w:p>
    <w:p w:rsidR="004834D6" w:rsidRPr="00F52202" w:rsidRDefault="004834D6" w:rsidP="004834D6">
      <w:pPr>
        <w:pStyle w:val="Style5"/>
        <w:tabs>
          <w:tab w:val="left" w:pos="1258"/>
        </w:tabs>
        <w:spacing w:after="240"/>
        <w:ind w:left="1260"/>
        <w:jc w:val="center"/>
        <w:rPr>
          <w:rFonts w:ascii="Georgia" w:hAnsi="Georgia"/>
          <w:sz w:val="24"/>
          <w:szCs w:val="24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Działania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podejmowane w ramach ochrony </w:t>
      </w:r>
      <w:r w:rsidR="00597A7D">
        <w:rPr>
          <w:rStyle w:val="CharStyle30"/>
          <w:rFonts w:ascii="Georgia" w:hAnsi="Georgia"/>
          <w:b/>
          <w:bCs/>
          <w:sz w:val="24"/>
          <w:szCs w:val="24"/>
        </w:rPr>
        <w:t>dzieci/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przed krzywdzeniem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dokumentowane.</w:t>
      </w:r>
    </w:p>
    <w:p w:rsidR="00F65344" w:rsidRPr="00F52202" w:rsidRDefault="00F65344">
      <w:pPr>
        <w:spacing w:after="239" w:line="1" w:lineRule="exact"/>
        <w:rPr>
          <w:rFonts w:ascii="Georgia" w:hAnsi="Georgia"/>
        </w:rPr>
      </w:pPr>
    </w:p>
    <w:p w:rsidR="00F65344" w:rsidRPr="00F52202" w:rsidRDefault="000C7C24">
      <w:pPr>
        <w:pStyle w:val="Style21"/>
        <w:keepNext/>
        <w:keepLines/>
        <w:spacing w:after="240" w:line="254" w:lineRule="auto"/>
        <w:ind w:firstLine="460"/>
        <w:rPr>
          <w:rFonts w:ascii="Georgia" w:hAnsi="Georgia"/>
          <w:sz w:val="24"/>
          <w:szCs w:val="24"/>
        </w:rPr>
      </w:pPr>
      <w:bookmarkStart w:id="8" w:name="bookmark16"/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Wskaźniki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realizacji standardu:</w:t>
      </w:r>
      <w:bookmarkEnd w:id="8"/>
    </w:p>
    <w:p w:rsidR="00597A7D" w:rsidRDefault="000C7C24" w:rsidP="00597A7D">
      <w:pPr>
        <w:pStyle w:val="Style5"/>
        <w:numPr>
          <w:ilvl w:val="0"/>
          <w:numId w:val="22"/>
        </w:numPr>
        <w:tabs>
          <w:tab w:val="left" w:pos="868"/>
        </w:tabs>
        <w:spacing w:after="0" w:line="254" w:lineRule="auto"/>
        <w:ind w:left="902" w:hanging="38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prowadzony jest rejestr spraw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zgłaszanych </w:t>
      </w:r>
    </w:p>
    <w:p w:rsidR="00F65344" w:rsidRPr="00597A7D" w:rsidRDefault="000C7C24" w:rsidP="00597A7D">
      <w:pPr>
        <w:pStyle w:val="Style5"/>
        <w:tabs>
          <w:tab w:val="left" w:pos="868"/>
        </w:tabs>
        <w:spacing w:after="0" w:line="254" w:lineRule="auto"/>
        <w:ind w:left="902"/>
        <w:rPr>
          <w:rFonts w:ascii="Georgia" w:hAnsi="Georgia"/>
          <w:sz w:val="24"/>
          <w:szCs w:val="24"/>
        </w:rPr>
      </w:pPr>
      <w:r w:rsidRPr="00597A7D">
        <w:rPr>
          <w:rStyle w:val="CharStyle6"/>
          <w:rFonts w:ascii="Georgia" w:hAnsi="Georgia"/>
          <w:sz w:val="24"/>
          <w:szCs w:val="24"/>
        </w:rPr>
        <w:t xml:space="preserve">i rozpatrywanych w </w:t>
      </w:r>
      <w:r w:rsidRPr="00597A7D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związku </w:t>
      </w:r>
      <w:r w:rsidRPr="00597A7D">
        <w:rPr>
          <w:rStyle w:val="CharStyle6"/>
          <w:rFonts w:ascii="Georgia" w:hAnsi="Georgia"/>
          <w:sz w:val="24"/>
          <w:szCs w:val="24"/>
        </w:rPr>
        <w:t xml:space="preserve">z podejrzeniem lub krzywdzeniem </w:t>
      </w:r>
      <w:r w:rsidRPr="00597A7D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Default="000C7C24" w:rsidP="00EC013C">
      <w:pPr>
        <w:pStyle w:val="Style5"/>
        <w:numPr>
          <w:ilvl w:val="0"/>
          <w:numId w:val="22"/>
        </w:numPr>
        <w:tabs>
          <w:tab w:val="left" w:pos="878"/>
        </w:tabs>
        <w:spacing w:after="240"/>
        <w:ind w:left="900" w:hanging="38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Osoby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upoważnione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przyjmowania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zgłoszeń związanych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krzywdzeniem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składają oświadczenie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zachowaniu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poufności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zobowiązanie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zachowania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>uzykanych danych osobowych.</w:t>
      </w:r>
    </w:p>
    <w:p w:rsidR="004834D6" w:rsidRDefault="004834D6" w:rsidP="004834D6">
      <w:pPr>
        <w:pStyle w:val="Style5"/>
        <w:tabs>
          <w:tab w:val="left" w:pos="878"/>
        </w:tabs>
        <w:spacing w:after="240"/>
        <w:ind w:left="900"/>
        <w:jc w:val="center"/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</w:pPr>
      <w:r w:rsidRPr="00F52202">
        <w:rPr>
          <w:rStyle w:val="CharStyle30"/>
          <w:rFonts w:ascii="Georgia" w:hAnsi="Georgia"/>
          <w:b/>
          <w:bCs/>
          <w:sz w:val="24"/>
          <w:szCs w:val="24"/>
        </w:rPr>
        <w:t>Standard VIII.</w:t>
      </w:r>
    </w:p>
    <w:p w:rsidR="004834D6" w:rsidRPr="00F52202" w:rsidRDefault="004834D6" w:rsidP="004834D6">
      <w:pPr>
        <w:pStyle w:val="Style5"/>
        <w:tabs>
          <w:tab w:val="left" w:pos="878"/>
        </w:tabs>
        <w:spacing w:after="240"/>
        <w:ind w:left="900"/>
        <w:jc w:val="center"/>
        <w:rPr>
          <w:rFonts w:ascii="Georgia" w:hAnsi="Georgia"/>
          <w:sz w:val="24"/>
          <w:szCs w:val="24"/>
        </w:rPr>
      </w:pPr>
      <w:r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>Zespół szkolno-przedszkolny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monitoruje i okresowo weryfikuje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zgodność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prowadzonych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działań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 xml:space="preserve">z </w:t>
      </w:r>
      <w:r w:rsidRPr="00F52202">
        <w:rPr>
          <w:rStyle w:val="CharStyle30"/>
          <w:rFonts w:ascii="Georgia" w:hAnsi="Georgia"/>
          <w:b/>
          <w:bCs/>
          <w:sz w:val="24"/>
          <w:szCs w:val="24"/>
          <w:lang w:val="pl-PL" w:eastAsia="pl-PL" w:bidi="pl-PL"/>
        </w:rPr>
        <w:t xml:space="preserve">przyjętymi </w:t>
      </w:r>
      <w:r w:rsidRPr="00F52202">
        <w:rPr>
          <w:rStyle w:val="CharStyle30"/>
          <w:rFonts w:ascii="Georgia" w:hAnsi="Georgia"/>
          <w:b/>
          <w:bCs/>
          <w:sz w:val="24"/>
          <w:szCs w:val="24"/>
        </w:rPr>
        <w:t>zasadami i procedurami ochrony dzieci.</w:t>
      </w:r>
    </w:p>
    <w:p w:rsidR="00F65344" w:rsidRPr="00F52202" w:rsidRDefault="00F65344">
      <w:pPr>
        <w:spacing w:after="239" w:line="1" w:lineRule="exact"/>
        <w:rPr>
          <w:rFonts w:ascii="Georgia" w:hAnsi="Georgia"/>
        </w:rPr>
      </w:pPr>
    </w:p>
    <w:p w:rsidR="00F65344" w:rsidRPr="00F52202" w:rsidRDefault="000C7C24">
      <w:pPr>
        <w:pStyle w:val="Style21"/>
        <w:keepNext/>
        <w:keepLines/>
        <w:spacing w:after="240" w:line="259" w:lineRule="auto"/>
        <w:ind w:firstLine="460"/>
        <w:rPr>
          <w:rFonts w:ascii="Georgia" w:hAnsi="Georgia"/>
          <w:sz w:val="24"/>
          <w:szCs w:val="24"/>
        </w:rPr>
      </w:pPr>
      <w:bookmarkStart w:id="9" w:name="bookmark18"/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Wskaźniki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realizacji standardu:</w:t>
      </w:r>
      <w:bookmarkEnd w:id="9"/>
    </w:p>
    <w:p w:rsidR="00F65344" w:rsidRPr="00F52202" w:rsidRDefault="000C7C24" w:rsidP="00EC013C">
      <w:pPr>
        <w:pStyle w:val="Style5"/>
        <w:numPr>
          <w:ilvl w:val="0"/>
          <w:numId w:val="23"/>
        </w:numPr>
        <w:tabs>
          <w:tab w:val="left" w:pos="868"/>
        </w:tabs>
        <w:spacing w:after="240"/>
        <w:ind w:left="900" w:hanging="38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Przyjęte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zasady i realizowane sposoby ochrony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są </w:t>
      </w:r>
      <w:r w:rsidRPr="00F52202">
        <w:rPr>
          <w:rStyle w:val="CharStyle6"/>
          <w:rFonts w:ascii="Georgia" w:hAnsi="Georgia"/>
          <w:sz w:val="24"/>
          <w:szCs w:val="24"/>
        </w:rPr>
        <w:t>weryfikowane</w:t>
      </w:r>
      <w:r w:rsidR="004D5325">
        <w:rPr>
          <w:rStyle w:val="CharStyle6"/>
          <w:rFonts w:ascii="Georgia" w:hAnsi="Georgia"/>
          <w:sz w:val="24"/>
          <w:szCs w:val="24"/>
        </w:rPr>
        <w:t xml:space="preserve"> -</w:t>
      </w:r>
      <w:r w:rsidRPr="00F52202">
        <w:rPr>
          <w:rStyle w:val="CharStyle6"/>
          <w:rFonts w:ascii="Georgia" w:hAnsi="Georgia"/>
          <w:sz w:val="24"/>
          <w:szCs w:val="24"/>
        </w:rPr>
        <w:t>przynajmniej raz na dwa lata.</w:t>
      </w:r>
    </w:p>
    <w:p w:rsidR="00F65344" w:rsidRPr="00F52202" w:rsidRDefault="000C7C24" w:rsidP="00EC013C">
      <w:pPr>
        <w:pStyle w:val="Style5"/>
        <w:numPr>
          <w:ilvl w:val="0"/>
          <w:numId w:val="23"/>
        </w:numPr>
        <w:tabs>
          <w:tab w:val="left" w:pos="878"/>
        </w:tabs>
        <w:spacing w:after="240"/>
        <w:ind w:left="900" w:hanging="38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Do weryfikacji stosowanych zasad i procedur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zespół szkolno-przedszkolny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pozyskuje opinie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rodziców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opiekunów </w:t>
      </w:r>
      <w:r w:rsidRPr="00F52202">
        <w:rPr>
          <w:rStyle w:val="CharStyle6"/>
          <w:rFonts w:ascii="Georgia" w:hAnsi="Georgia"/>
          <w:sz w:val="24"/>
          <w:szCs w:val="24"/>
        </w:rPr>
        <w:t>prawnych.</w:t>
      </w:r>
    </w:p>
    <w:p w:rsidR="00F65344" w:rsidRPr="006F3100" w:rsidRDefault="000C7C24" w:rsidP="00EC013C">
      <w:pPr>
        <w:pStyle w:val="Style5"/>
        <w:numPr>
          <w:ilvl w:val="0"/>
          <w:numId w:val="23"/>
        </w:numPr>
        <w:tabs>
          <w:tab w:val="left" w:pos="874"/>
        </w:tabs>
        <w:spacing w:after="240"/>
        <w:ind w:left="900" w:hanging="38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Zasady monitoringu i kontroli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standardów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ochrony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małoletnich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określa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dyrektor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szkoły.</w:t>
      </w: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6F3100" w:rsidRPr="00F52202" w:rsidRDefault="006F3100" w:rsidP="006F3100">
      <w:pPr>
        <w:pStyle w:val="Style5"/>
        <w:tabs>
          <w:tab w:val="left" w:pos="874"/>
        </w:tabs>
        <w:spacing w:after="240"/>
        <w:rPr>
          <w:rFonts w:ascii="Georgia" w:hAnsi="Georgia"/>
          <w:sz w:val="24"/>
          <w:szCs w:val="24"/>
        </w:rPr>
      </w:pPr>
    </w:p>
    <w:p w:rsidR="00F65344" w:rsidRPr="00F52202" w:rsidRDefault="000C7C24">
      <w:pPr>
        <w:pStyle w:val="Style25"/>
        <w:keepNext/>
        <w:keepLines/>
        <w:rPr>
          <w:rFonts w:ascii="Georgia" w:hAnsi="Georgia"/>
          <w:sz w:val="24"/>
          <w:szCs w:val="24"/>
        </w:rPr>
      </w:pPr>
      <w:bookmarkStart w:id="10" w:name="bookmark20"/>
      <w:r w:rsidRPr="00F52202">
        <w:rPr>
          <w:rStyle w:val="CharStyle26"/>
          <w:rFonts w:ascii="Georgia" w:hAnsi="Georgia"/>
          <w:b/>
          <w:bCs/>
          <w:sz w:val="24"/>
          <w:szCs w:val="24"/>
        </w:rPr>
        <w:t xml:space="preserve">CZĘŚĆ </w:t>
      </w:r>
      <w:r w:rsidRPr="00F52202">
        <w:rPr>
          <w:rStyle w:val="CharStyle26"/>
          <w:rFonts w:ascii="Georgia" w:hAnsi="Georgia"/>
          <w:b/>
          <w:bCs/>
          <w:sz w:val="24"/>
          <w:szCs w:val="24"/>
          <w:lang w:val="en-US" w:eastAsia="en-US" w:bidi="en-US"/>
        </w:rPr>
        <w:t>II</w:t>
      </w:r>
      <w:bookmarkEnd w:id="10"/>
    </w:p>
    <w:p w:rsidR="00F65344" w:rsidRPr="00F52202" w:rsidRDefault="000C7C24">
      <w:pPr>
        <w:pStyle w:val="Style27"/>
        <w:keepNext/>
        <w:keepLines/>
        <w:spacing w:after="720" w:line="322" w:lineRule="auto"/>
        <w:rPr>
          <w:rFonts w:ascii="Georgia" w:hAnsi="Georgia"/>
        </w:rPr>
      </w:pPr>
      <w:bookmarkStart w:id="11" w:name="bookmark22"/>
      <w:r w:rsidRPr="00F52202">
        <w:rPr>
          <w:rStyle w:val="CharStyle28"/>
          <w:rFonts w:ascii="Georgia" w:hAnsi="Georgia"/>
          <w:b/>
          <w:bCs/>
          <w:lang w:val="en-US" w:eastAsia="en-US" w:bidi="en-US"/>
        </w:rPr>
        <w:t xml:space="preserve">ZASADY </w:t>
      </w:r>
      <w:r w:rsidRPr="00F52202">
        <w:rPr>
          <w:rStyle w:val="CharStyle28"/>
          <w:rFonts w:ascii="Georgia" w:hAnsi="Georgia"/>
          <w:b/>
          <w:bCs/>
        </w:rPr>
        <w:t xml:space="preserve">POSTĘPOWANIA </w:t>
      </w:r>
      <w:r w:rsidRPr="00F52202">
        <w:rPr>
          <w:rStyle w:val="CharStyle28"/>
          <w:rFonts w:ascii="Georgia" w:hAnsi="Georgia"/>
          <w:b/>
          <w:bCs/>
          <w:lang w:val="en-US" w:eastAsia="en-US" w:bidi="en-US"/>
        </w:rPr>
        <w:t xml:space="preserve">W CELU OCHRONY </w:t>
      </w:r>
      <w:r w:rsidR="004834D6">
        <w:rPr>
          <w:rStyle w:val="CharStyle28"/>
          <w:rFonts w:ascii="Georgia" w:hAnsi="Georgia"/>
          <w:b/>
          <w:bCs/>
          <w:lang w:val="en-US" w:eastAsia="en-US" w:bidi="en-US"/>
        </w:rPr>
        <w:t xml:space="preserve"> DZIECI/</w:t>
      </w:r>
      <w:r w:rsidR="004834D6" w:rsidRPr="004834D6">
        <w:rPr>
          <w:rStyle w:val="CharStyle28"/>
          <w:rFonts w:ascii="Georgia" w:hAnsi="Georgia"/>
          <w:b/>
          <w:bCs/>
          <w:lang w:val="en-US" w:eastAsia="en-US" w:bidi="en-US"/>
        </w:rPr>
        <w:t>UCZNIÓW</w:t>
      </w:r>
      <w:r w:rsidR="004834D6" w:rsidRPr="00F52202">
        <w:rPr>
          <w:rStyle w:val="CharStyle28"/>
          <w:rFonts w:ascii="Georgia" w:hAnsi="Georgia"/>
          <w:b/>
          <w:bCs/>
        </w:rPr>
        <w:t xml:space="preserve"> </w:t>
      </w:r>
      <w:r w:rsidRPr="00F52202">
        <w:rPr>
          <w:rStyle w:val="CharStyle28"/>
          <w:rFonts w:ascii="Georgia" w:hAnsi="Georgia"/>
          <w:b/>
          <w:bCs/>
          <w:lang w:val="en-US" w:eastAsia="en-US" w:bidi="en-US"/>
        </w:rPr>
        <w:t>PRZED</w:t>
      </w:r>
      <w:r w:rsidRPr="00F52202">
        <w:rPr>
          <w:rStyle w:val="CharStyle28"/>
          <w:rFonts w:ascii="Georgia" w:hAnsi="Georgia"/>
          <w:b/>
          <w:bCs/>
          <w:lang w:val="en-US" w:eastAsia="en-US" w:bidi="en-US"/>
        </w:rPr>
        <w:br/>
        <w:t>KRZYWDZENIEM</w:t>
      </w:r>
      <w:bookmarkEnd w:id="11"/>
    </w:p>
    <w:p w:rsidR="00F65344" w:rsidRPr="00D3653C" w:rsidRDefault="00D3653C" w:rsidP="00EC013C">
      <w:pPr>
        <w:pStyle w:val="Style21"/>
        <w:keepNext/>
        <w:keepLines/>
        <w:numPr>
          <w:ilvl w:val="0"/>
          <w:numId w:val="24"/>
        </w:numPr>
        <w:tabs>
          <w:tab w:val="left" w:pos="701"/>
        </w:tabs>
        <w:spacing w:after="440"/>
        <w:ind w:firstLine="180"/>
        <w:rPr>
          <w:rFonts w:ascii="Georgia" w:hAnsi="Georgia"/>
          <w:szCs w:val="24"/>
        </w:rPr>
      </w:pPr>
      <w:bookmarkStart w:id="12" w:name="bookmark24"/>
      <w:r w:rsidRPr="00D3653C">
        <w:rPr>
          <w:rStyle w:val="CharStyle22"/>
          <w:rFonts w:ascii="Georgia" w:hAnsi="Georgia"/>
          <w:b/>
          <w:bCs/>
          <w:szCs w:val="24"/>
        </w:rPr>
        <w:t xml:space="preserve">ZASADY BEZPIECZNYCH RELACJI </w:t>
      </w:r>
      <w:r w:rsidRPr="00D3653C">
        <w:rPr>
          <w:rStyle w:val="CharStyle22"/>
          <w:rFonts w:ascii="Georgia" w:hAnsi="Georgia"/>
          <w:b/>
          <w:bCs/>
          <w:szCs w:val="24"/>
          <w:lang w:val="pl-PL" w:eastAsia="pl-PL" w:bidi="pl-PL"/>
        </w:rPr>
        <w:t xml:space="preserve">PRACOWNIKÓW SZKOŁY </w:t>
      </w:r>
      <w:r w:rsidRPr="00D3653C">
        <w:rPr>
          <w:rStyle w:val="CharStyle22"/>
          <w:rFonts w:ascii="Georgia" w:hAnsi="Georgia"/>
          <w:b/>
          <w:bCs/>
          <w:szCs w:val="24"/>
        </w:rPr>
        <w:t>Z UCZNIAMI</w:t>
      </w:r>
      <w:bookmarkEnd w:id="12"/>
    </w:p>
    <w:p w:rsidR="00F65344" w:rsidRPr="00F52202" w:rsidRDefault="000C7C24">
      <w:pPr>
        <w:pStyle w:val="Style5"/>
        <w:spacing w:after="100" w:line="276" w:lineRule="auto"/>
        <w:ind w:firstLine="18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Zasady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ogólne:</w:t>
      </w:r>
    </w:p>
    <w:p w:rsidR="00F65344" w:rsidRPr="00F52202" w:rsidRDefault="000C7C24" w:rsidP="00EC013C">
      <w:pPr>
        <w:pStyle w:val="Style5"/>
        <w:numPr>
          <w:ilvl w:val="0"/>
          <w:numId w:val="25"/>
        </w:numPr>
        <w:tabs>
          <w:tab w:val="left" w:pos="895"/>
        </w:tabs>
        <w:spacing w:after="260" w:line="276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dbają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bezpieczeństwo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podczas pobytu 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5"/>
        </w:numPr>
        <w:tabs>
          <w:tab w:val="left" w:pos="898"/>
        </w:tabs>
        <w:spacing w:after="260" w:line="276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wspierają 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pokonywaniu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trudności, uwzględniając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umiejętności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rozwojowe 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możliwości wynikające </w:t>
      </w:r>
      <w:r w:rsidRPr="00F52202">
        <w:rPr>
          <w:rStyle w:val="CharStyle6"/>
          <w:rFonts w:ascii="Georgia" w:hAnsi="Georgia"/>
          <w:sz w:val="24"/>
          <w:szCs w:val="24"/>
        </w:rPr>
        <w:t>z</w:t>
      </w:r>
      <w:r w:rsidR="00D3653C">
        <w:rPr>
          <w:rStyle w:val="CharStyle6"/>
          <w:rFonts w:ascii="Georgia" w:hAnsi="Georgia"/>
          <w:sz w:val="24"/>
          <w:szCs w:val="24"/>
        </w:rPr>
        <w:t>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specjalnych potrzeb edukacyjnych.</w:t>
      </w:r>
    </w:p>
    <w:p w:rsidR="00F65344" w:rsidRPr="00F52202" w:rsidRDefault="000C7C24" w:rsidP="00EC013C">
      <w:pPr>
        <w:pStyle w:val="Style5"/>
        <w:numPr>
          <w:ilvl w:val="0"/>
          <w:numId w:val="25"/>
        </w:numPr>
        <w:tabs>
          <w:tab w:val="left" w:pos="894"/>
        </w:tabs>
        <w:spacing w:after="360" w:line="276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podejmują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wobec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działania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wychowawcze,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celu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kształtowanie prawidłowych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postaw –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wyrażanie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emocji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 niekrzywdzący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innych, niwelowanie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zachowa</w:t>
      </w:r>
      <w:bookmarkStart w:id="13" w:name="_GoBack"/>
      <w:bookmarkEnd w:id="13"/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ń </w:t>
      </w:r>
      <w:r w:rsidRPr="00F52202">
        <w:rPr>
          <w:rStyle w:val="CharStyle6"/>
          <w:rFonts w:ascii="Georgia" w:hAnsi="Georgia"/>
          <w:sz w:val="24"/>
          <w:szCs w:val="24"/>
        </w:rPr>
        <w:t>agresywnych, promowanie zasad „dobrego wychowania</w:t>
      </w:r>
      <w:r w:rsidR="004834D6">
        <w:rPr>
          <w:rStyle w:val="CharStyle6"/>
          <w:rFonts w:ascii="Georgia" w:hAnsi="Georgia"/>
          <w:sz w:val="24"/>
          <w:szCs w:val="24"/>
        </w:rPr>
        <w:t>”</w:t>
      </w:r>
      <w:r w:rsidRPr="00F52202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5"/>
        </w:numPr>
        <w:tabs>
          <w:tab w:val="left" w:pos="898"/>
        </w:tabs>
        <w:spacing w:after="540" w:line="276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Zasady bezpiecznych relacji personelu z uczniami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wszystkich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zespołu szkolno-przedszkolnego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.</w:t>
      </w:r>
    </w:p>
    <w:p w:rsidR="00F65344" w:rsidRPr="00324381" w:rsidRDefault="000C7C24" w:rsidP="00EC013C">
      <w:pPr>
        <w:pStyle w:val="Style5"/>
        <w:numPr>
          <w:ilvl w:val="0"/>
          <w:numId w:val="72"/>
        </w:numPr>
        <w:spacing w:after="180" w:line="240" w:lineRule="auto"/>
        <w:rPr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>Obszar: Przestrzeganie praw dziecka</w:t>
      </w:r>
    </w:p>
    <w:p w:rsidR="00F65344" w:rsidRPr="00D3653C" w:rsidRDefault="000C7C24">
      <w:pPr>
        <w:pStyle w:val="Style5"/>
        <w:spacing w:after="100" w:line="276" w:lineRule="auto"/>
        <w:ind w:firstLine="540"/>
        <w:jc w:val="both"/>
        <w:rPr>
          <w:rFonts w:ascii="Georgia" w:hAnsi="Georgia"/>
          <w:i/>
          <w:sz w:val="24"/>
          <w:szCs w:val="24"/>
        </w:rPr>
      </w:pPr>
      <w:r w:rsidRPr="00D3653C">
        <w:rPr>
          <w:rStyle w:val="CharStyle6"/>
          <w:rFonts w:ascii="Georgia" w:hAnsi="Georgia"/>
          <w:i/>
          <w:sz w:val="24"/>
          <w:szCs w:val="24"/>
          <w:u w:val="single"/>
        </w:rPr>
        <w:t xml:space="preserve">Pracownicy </w:t>
      </w:r>
      <w:r w:rsidRPr="00D3653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szkoły</w:t>
      </w:r>
      <w:r w:rsidR="00D3653C" w:rsidRPr="00D3653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: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5"/>
        </w:tabs>
        <w:spacing w:after="180" w:line="276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Przestrzegają </w:t>
      </w:r>
      <w:r w:rsidRPr="00F52202">
        <w:rPr>
          <w:rStyle w:val="CharStyle6"/>
          <w:rFonts w:ascii="Georgia" w:hAnsi="Georgia"/>
          <w:sz w:val="24"/>
          <w:szCs w:val="24"/>
        </w:rPr>
        <w:t>praw dziecka</w:t>
      </w:r>
      <w:r w:rsidR="00D3653C">
        <w:rPr>
          <w:rStyle w:val="CharStyle6"/>
          <w:rFonts w:ascii="Georgia" w:hAnsi="Georgia"/>
          <w:sz w:val="24"/>
          <w:szCs w:val="24"/>
        </w:rPr>
        <w:t xml:space="preserve">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człowieka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chronią </w:t>
      </w:r>
      <w:r w:rsidRPr="00F52202">
        <w:rPr>
          <w:rStyle w:val="CharStyle6"/>
          <w:rFonts w:ascii="Georgia" w:hAnsi="Georgia"/>
          <w:sz w:val="24"/>
          <w:szCs w:val="24"/>
        </w:rPr>
        <w:t>je.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8"/>
        </w:tabs>
        <w:spacing w:after="180" w:line="240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Upowszechniają wiedzę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prawach dziecka -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podejmują problematykę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człowieka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praw dziecka na godzinach wychowawczych,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zajęciach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dydaktycznych oraz </w:t>
      </w:r>
      <w:r w:rsidR="00CC5EA6">
        <w:rPr>
          <w:rStyle w:val="CharStyle6"/>
          <w:rFonts w:ascii="Georgia" w:hAnsi="Georgia"/>
          <w:sz w:val="24"/>
          <w:szCs w:val="24"/>
        </w:rPr>
        <w:t xml:space="preserve">        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trakcie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działań szkoły </w:t>
      </w:r>
      <w:r w:rsidRPr="00F52202">
        <w:rPr>
          <w:rStyle w:val="CharStyle6"/>
          <w:rFonts w:ascii="Georgia" w:hAnsi="Georgia"/>
          <w:sz w:val="24"/>
          <w:szCs w:val="24"/>
        </w:rPr>
        <w:t>– zgodnie z programem nauczania.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5"/>
        </w:tabs>
        <w:spacing w:after="180" w:line="276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swobodny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zajęć </w:t>
      </w:r>
      <w:r w:rsidRPr="00F52202">
        <w:rPr>
          <w:rStyle w:val="CharStyle6"/>
          <w:rFonts w:ascii="Georgia" w:hAnsi="Georgia"/>
          <w:sz w:val="24"/>
          <w:szCs w:val="24"/>
        </w:rPr>
        <w:t>lekcyjnych.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8"/>
        </w:tabs>
        <w:spacing w:after="260" w:line="276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ograniczają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lekcyjnych, pozalekcyjnych np. przez wyproszenie ich z klasy, niewpuszczenie do sali lekcyjnej lub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F52202">
        <w:rPr>
          <w:rStyle w:val="CharStyle6"/>
          <w:rFonts w:ascii="Georgia" w:hAnsi="Georgia"/>
          <w:sz w:val="24"/>
          <w:szCs w:val="24"/>
        </w:rPr>
        <w:t>z jakiegokolwiek powodu.</w:t>
      </w:r>
    </w:p>
    <w:p w:rsidR="00F65344" w:rsidRPr="00D3653C" w:rsidRDefault="000C7C24" w:rsidP="00EC013C">
      <w:pPr>
        <w:pStyle w:val="Style5"/>
        <w:numPr>
          <w:ilvl w:val="0"/>
          <w:numId w:val="26"/>
        </w:numPr>
        <w:tabs>
          <w:tab w:val="left" w:pos="894"/>
        </w:tabs>
        <w:spacing w:after="180" w:line="240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Udzielają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pomocy w nauce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umożliwiając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pomocy </w:t>
      </w:r>
      <w:r w:rsidRPr="00D3653C">
        <w:rPr>
          <w:rStyle w:val="CharStyle6"/>
          <w:rFonts w:ascii="Georgia" w:hAnsi="Georgia"/>
          <w:sz w:val="24"/>
          <w:szCs w:val="24"/>
          <w:lang w:val="pl-PL" w:eastAsia="pl-PL" w:bidi="pl-PL"/>
        </w:rPr>
        <w:t>psychologiczno-pedagogicznej</w:t>
      </w:r>
      <w:r w:rsidRPr="00D3653C">
        <w:rPr>
          <w:rStyle w:val="CharStyle6"/>
          <w:rFonts w:ascii="Georgia" w:hAnsi="Georgia"/>
          <w:sz w:val="24"/>
          <w:szCs w:val="24"/>
        </w:rPr>
        <w:t xml:space="preserve"> w szkole.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4"/>
        </w:tabs>
        <w:spacing w:after="180" w:line="240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Zachęcają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motywują 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działalności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organizacjach i stowarzyszeniach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działających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terenie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poza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np.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samorządzie </w:t>
      </w:r>
      <w:r w:rsidRPr="00F52202">
        <w:rPr>
          <w:rStyle w:val="CharStyle6"/>
          <w:rFonts w:ascii="Georgia" w:hAnsi="Georgia"/>
          <w:sz w:val="24"/>
          <w:szCs w:val="24"/>
        </w:rPr>
        <w:t>uczniowskim</w:t>
      </w:r>
      <w:r w:rsidR="00D3653C">
        <w:rPr>
          <w:rStyle w:val="CharStyle6"/>
          <w:rFonts w:ascii="Georgia" w:hAnsi="Georgia"/>
          <w:sz w:val="24"/>
          <w:szCs w:val="24"/>
        </w:rPr>
        <w:t>..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4"/>
        </w:tabs>
        <w:spacing w:after="180" w:line="240" w:lineRule="auto"/>
        <w:ind w:left="86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lastRenderedPageBreak/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ujawniają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spraw omawianych na posiedzeniu rady pedagogicznej,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które mogą naruszać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dobro osobiste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rodziców.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5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rozpowszechniają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informacji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dotyczących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rodziny danego ucznia, np.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wykształcenie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rodziców,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ewentualne problemy rodzinne (np. alkoholizm, narkomania,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rozwód).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895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upubliczniają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rozpowszechniają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informacji 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życiu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prywatnym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zdradzają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tajemnicy ich korespondencji -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także jeśli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chodzi o SMS-y,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wiadomości </w:t>
      </w:r>
      <w:r w:rsidR="00CC5EA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</w:t>
      </w:r>
      <w:r w:rsidRPr="00F52202">
        <w:rPr>
          <w:rStyle w:val="CharStyle6"/>
          <w:rFonts w:ascii="Georgia" w:hAnsi="Georgia"/>
          <w:sz w:val="24"/>
          <w:szCs w:val="24"/>
        </w:rPr>
        <w:t>e</w:t>
      </w:r>
      <w:r w:rsidR="00E02CEC">
        <w:rPr>
          <w:rStyle w:val="CharStyle6"/>
          <w:rFonts w:ascii="Georgia" w:hAnsi="Georgia"/>
          <w:sz w:val="24"/>
          <w:szCs w:val="24"/>
        </w:rPr>
        <w:t>-</w:t>
      </w:r>
      <w:r w:rsidRPr="00F52202">
        <w:rPr>
          <w:rStyle w:val="CharStyle6"/>
          <w:rFonts w:ascii="Georgia" w:hAnsi="Georgia"/>
          <w:sz w:val="24"/>
          <w:szCs w:val="24"/>
        </w:rPr>
        <w:t xml:space="preserve">mail czy inne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wysłane drogą elektroniczną.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Szanują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prawo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prywatności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–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jeśli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konieczne jest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odstąpienie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od zasady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poufności,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celu ochrony danego </w:t>
      </w:r>
      <w:r w:rsidR="004834D6">
        <w:rPr>
          <w:rStyle w:val="CharStyle6"/>
          <w:rFonts w:ascii="Georgia" w:hAnsi="Georgia"/>
          <w:sz w:val="24"/>
          <w:szCs w:val="24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wyjaśniają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mu to najszybciej, jak to jest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moż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liwe.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ujawniają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informacji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wrażliwych dotyczących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 osobom nieuprawnionym (wizerunek ucznia, informacje o jego sytuacji rodzinnej, ekonomicznej, medycznej,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opiekuńczej </w:t>
      </w:r>
      <w:r w:rsidRPr="00F52202">
        <w:rPr>
          <w:rStyle w:val="CharStyle6"/>
          <w:rFonts w:ascii="Georgia" w:hAnsi="Georgia"/>
          <w:sz w:val="24"/>
          <w:szCs w:val="24"/>
        </w:rPr>
        <w:t>i prawnej).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utrwalają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wizerunku </w:t>
      </w:r>
      <w:r w:rsidR="004834D6">
        <w:rPr>
          <w:rStyle w:val="CharStyle6"/>
          <w:rFonts w:ascii="Georgia" w:hAnsi="Georgia"/>
          <w:sz w:val="24"/>
          <w:szCs w:val="24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 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trzeb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prywatnych lub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zespołu szkolno-przedszkolnego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, jeśli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uzyska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no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zgód rodziców/opiekunów praw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nych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oraz samych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realizację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prawa do odpoczynku, czasu wolnego i zabawy - do uczestniczenia w zabawach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zajęciach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rekreacyjnych stosownych do ich wieku oraz do uczestnictwa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życiu </w:t>
      </w:r>
      <w:r w:rsidRPr="00F52202">
        <w:rPr>
          <w:rStyle w:val="CharStyle6"/>
          <w:rFonts w:ascii="Georgia" w:hAnsi="Georgia"/>
          <w:sz w:val="24"/>
          <w:szCs w:val="24"/>
        </w:rPr>
        <w:t>kulturalnym i artystycznym.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12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trosce 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ochronę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zdrowia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czuwają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nad 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czasie przerw, na lekcjach,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zajęciach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pozalekcyjnych oraz innych organizowanych 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szkołę </w:t>
      </w:r>
      <w:r w:rsidRPr="00F52202">
        <w:rPr>
          <w:rStyle w:val="CharStyle6"/>
          <w:rFonts w:ascii="Georgia" w:hAnsi="Georgia"/>
          <w:sz w:val="24"/>
          <w:szCs w:val="24"/>
        </w:rPr>
        <w:t>formach dydaktyczno-wychowawczych.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czasie pobytu </w:t>
      </w:r>
      <w:r w:rsidR="004834D6">
        <w:rPr>
          <w:rStyle w:val="CharStyle6"/>
          <w:rFonts w:ascii="Georgia" w:hAnsi="Georgia"/>
          <w:sz w:val="24"/>
          <w:szCs w:val="24"/>
        </w:rPr>
        <w:t>dieci/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przedszkolu/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szkole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im warunki ochrony 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przemocą, uzależnieniami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innymi przejawami patologii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społecznej.</w:t>
      </w:r>
    </w:p>
    <w:p w:rsidR="00F65344" w:rsidRPr="00CC5EA6" w:rsidRDefault="000C7C24" w:rsidP="00CC5EA6">
      <w:pPr>
        <w:pStyle w:val="Style5"/>
        <w:numPr>
          <w:ilvl w:val="0"/>
          <w:numId w:val="26"/>
        </w:numPr>
        <w:tabs>
          <w:tab w:val="left" w:pos="977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gwarancję nietykalności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cielesnej -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stosują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wobec nich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żadnych </w:t>
      </w:r>
      <w:r w:rsidRPr="00F52202">
        <w:rPr>
          <w:rStyle w:val="CharStyle6"/>
          <w:rFonts w:ascii="Georgia" w:hAnsi="Georgia"/>
          <w:sz w:val="24"/>
          <w:szCs w:val="24"/>
        </w:rPr>
        <w:t>form przemocy.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996"/>
        </w:tabs>
        <w:spacing w:after="24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Równo traktują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uczniów, niezależnie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od wyznawanej przez nich religii lub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światopoglądu,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pod warunkiem,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naruszają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nimi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moralności,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wolności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porządku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>publicznego.</w:t>
      </w:r>
    </w:p>
    <w:p w:rsidR="00A30E8B" w:rsidRDefault="000C7C24" w:rsidP="00EC013C">
      <w:pPr>
        <w:pStyle w:val="Style5"/>
        <w:numPr>
          <w:ilvl w:val="0"/>
          <w:numId w:val="26"/>
        </w:numPr>
        <w:tabs>
          <w:tab w:val="left" w:pos="996"/>
        </w:tabs>
        <w:spacing w:after="200" w:line="240" w:lineRule="auto"/>
        <w:ind w:left="900" w:hanging="360"/>
        <w:jc w:val="both"/>
        <w:rPr>
          <w:rStyle w:val="CharStyle6"/>
          <w:rFonts w:ascii="Georgia" w:hAnsi="Georgia"/>
          <w:sz w:val="24"/>
          <w:szCs w:val="24"/>
        </w:rPr>
      </w:pP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Oceniają uczniów </w:t>
      </w:r>
      <w:r w:rsidRPr="00A30E8B">
        <w:rPr>
          <w:rStyle w:val="CharStyle6"/>
          <w:rFonts w:ascii="Georgia" w:hAnsi="Georgia"/>
          <w:sz w:val="24"/>
          <w:szCs w:val="24"/>
        </w:rPr>
        <w:t>sprawiedliwie i obiektywnie, zgodnie z ustalonymi  zasadami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A30E8B" w:rsidRDefault="000C7C24" w:rsidP="00EC013C">
      <w:pPr>
        <w:pStyle w:val="Style5"/>
        <w:numPr>
          <w:ilvl w:val="0"/>
          <w:numId w:val="26"/>
        </w:numPr>
        <w:tabs>
          <w:tab w:val="left" w:pos="996"/>
        </w:tabs>
        <w:spacing w:after="2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Doceniają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i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szanują wkład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w podejmowane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działania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i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traktują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ich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równo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bez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względu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na ich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płeć, orientację seksualną, sprawność/niepełnosprawność,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status </w:t>
      </w:r>
      <w:r w:rsidRPr="00A30E8B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społeczny, </w:t>
      </w:r>
      <w:r w:rsidRPr="00A30E8B">
        <w:rPr>
          <w:rStyle w:val="CharStyle6"/>
          <w:rFonts w:ascii="Georgia" w:hAnsi="Georgia"/>
          <w:sz w:val="24"/>
          <w:szCs w:val="24"/>
        </w:rPr>
        <w:t xml:space="preserve">etniczny, kulturowy. 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1023"/>
        </w:tabs>
        <w:spacing w:after="200" w:line="276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Konstruktywnie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rozwiązują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konflikty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personelem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rówieśnikami. Przyznają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</w:rPr>
        <w:t>uczniom prawo dowiedzenia/uzasadnienia swoich racji w sytuacji konfliktu.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1023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Udzielają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informacji 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zapadających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decyzjach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dotyczących </w:t>
      </w:r>
      <w:r w:rsidRPr="00F52202">
        <w:rPr>
          <w:rStyle w:val="CharStyle6"/>
          <w:rFonts w:ascii="Georgia" w:hAnsi="Georgia"/>
          <w:sz w:val="24"/>
          <w:szCs w:val="24"/>
        </w:rPr>
        <w:t>ich, np. o przeniesieniu do innej klasy, karze, nagrodzie, ocenie.</w:t>
      </w:r>
    </w:p>
    <w:p w:rsidR="00F65344" w:rsidRPr="00F52202" w:rsidRDefault="000C7C24" w:rsidP="00EC013C">
      <w:pPr>
        <w:pStyle w:val="Style5"/>
        <w:numPr>
          <w:ilvl w:val="0"/>
          <w:numId w:val="26"/>
        </w:numPr>
        <w:tabs>
          <w:tab w:val="left" w:pos="1023"/>
        </w:tabs>
        <w:spacing w:after="60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Informują 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tym, jakie w przypadku naruszenia praw ucznia,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przysługują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im prawa oraz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środki </w:t>
      </w:r>
      <w:r w:rsidRPr="00F52202">
        <w:rPr>
          <w:rStyle w:val="CharStyle6"/>
          <w:rFonts w:ascii="Georgia" w:hAnsi="Georgia"/>
          <w:sz w:val="24"/>
          <w:szCs w:val="24"/>
        </w:rPr>
        <w:t>i procedury.</w:t>
      </w:r>
    </w:p>
    <w:p w:rsidR="00F65344" w:rsidRPr="00324381" w:rsidRDefault="000C7C24" w:rsidP="00EC013C">
      <w:pPr>
        <w:pStyle w:val="Style5"/>
        <w:numPr>
          <w:ilvl w:val="0"/>
          <w:numId w:val="72"/>
        </w:numPr>
        <w:spacing w:after="500" w:line="240" w:lineRule="auto"/>
        <w:rPr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lastRenderedPageBreak/>
        <w:t xml:space="preserve">Obszar: Komunikacja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pracowników szkoły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>z uczniami</w:t>
      </w:r>
    </w:p>
    <w:p w:rsidR="00F65344" w:rsidRPr="00F52202" w:rsidRDefault="00324381">
      <w:pPr>
        <w:pStyle w:val="Style5"/>
        <w:spacing w:after="280" w:line="221" w:lineRule="auto"/>
        <w:ind w:firstLine="180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komunikacji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pracowników szkoły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 </w:t>
      </w:r>
      <w:r w:rsidR="004834D6">
        <w:rPr>
          <w:rStyle w:val="CharStyle6"/>
          <w:rFonts w:ascii="Georgia" w:hAnsi="Georgia"/>
          <w:b/>
          <w:bCs/>
          <w:sz w:val="24"/>
          <w:szCs w:val="24"/>
        </w:rPr>
        <w:t>dziećmi/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>uczniami</w:t>
      </w:r>
    </w:p>
    <w:p w:rsidR="00F65344" w:rsidRPr="0053235C" w:rsidRDefault="000C7C24">
      <w:pPr>
        <w:pStyle w:val="Style5"/>
        <w:spacing w:after="160" w:line="240" w:lineRule="auto"/>
        <w:ind w:firstLine="540"/>
        <w:jc w:val="both"/>
        <w:rPr>
          <w:rFonts w:ascii="Georgia" w:hAnsi="Georgia"/>
          <w:i/>
          <w:sz w:val="24"/>
          <w:szCs w:val="24"/>
        </w:rPr>
      </w:pPr>
      <w:r w:rsidRPr="0053235C">
        <w:rPr>
          <w:rStyle w:val="CharStyle6"/>
          <w:rFonts w:ascii="Georgia" w:hAnsi="Georgia"/>
          <w:i/>
          <w:sz w:val="24"/>
          <w:szCs w:val="24"/>
          <w:u w:val="single"/>
        </w:rPr>
        <w:t xml:space="preserve">Pracownicy </w:t>
      </w:r>
      <w:r w:rsidRPr="0053235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szkoły</w:t>
      </w:r>
      <w:r w:rsidR="0053235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: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86"/>
        </w:tabs>
        <w:spacing w:after="200" w:line="240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Okazują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zrozumienie dla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trudności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problemów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8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 prawo do odczuwania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mówienia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swoich emocjach,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wyrażania własnego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zdania oraz prawo do bycia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wysłuchanym.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zawstydzają,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upokarzają,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lekceważą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obrażają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86"/>
        </w:tabs>
        <w:spacing w:after="160" w:line="240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obrzucają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wyzwiskami,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wyśmiewają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ośmieszają </w:t>
      </w:r>
      <w:r w:rsidRPr="00F52202">
        <w:rPr>
          <w:rStyle w:val="CharStyle6"/>
          <w:rFonts w:ascii="Georgia" w:hAnsi="Georgia"/>
          <w:sz w:val="24"/>
          <w:szCs w:val="24"/>
        </w:rPr>
        <w:t>go.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wytykają błędów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sposób, który </w:t>
      </w:r>
      <w:r w:rsidRPr="00F52202">
        <w:rPr>
          <w:rStyle w:val="CharStyle6"/>
          <w:rFonts w:ascii="Georgia" w:hAnsi="Georgia"/>
          <w:sz w:val="24"/>
          <w:szCs w:val="24"/>
        </w:rPr>
        <w:t>ich rani.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grożą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uczniom,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wyrażają </w:t>
      </w:r>
      <w:r w:rsidRPr="00F52202">
        <w:rPr>
          <w:rStyle w:val="CharStyle6"/>
          <w:rFonts w:ascii="Georgia" w:hAnsi="Georgia"/>
          <w:sz w:val="24"/>
          <w:szCs w:val="24"/>
        </w:rPr>
        <w:t>dezaprobaty wobec ich zachowania czy</w:t>
      </w:r>
      <w:r w:rsidR="001C4122">
        <w:rPr>
          <w:rStyle w:val="CharStyle6"/>
          <w:rFonts w:ascii="Georgia" w:hAnsi="Georgia"/>
          <w:sz w:val="24"/>
          <w:szCs w:val="24"/>
        </w:rPr>
        <w:t xml:space="preserve"> postępów </w:t>
      </w:r>
      <w:r w:rsidR="00CC5EA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nauce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 uwłaczający godności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poczuciu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własnej wartości uczniów.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reagują złośliwością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zachowanie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postępy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nauce,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dowcipkują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żartują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sposób, który obniża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poczucie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własnej wartości.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Krytykują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zachowanie </w:t>
      </w:r>
      <w:r w:rsidR="004834D6">
        <w:rPr>
          <w:rStyle w:val="CharStyle6"/>
          <w:rFonts w:ascii="Georgia" w:hAnsi="Georgia"/>
          <w:sz w:val="24"/>
          <w:szCs w:val="24"/>
        </w:rPr>
        <w:t>dziecka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 taki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aby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czuł się </w:t>
      </w:r>
      <w:r w:rsidRPr="00F52202">
        <w:rPr>
          <w:rStyle w:val="CharStyle6"/>
          <w:rFonts w:ascii="Georgia" w:hAnsi="Georgia"/>
          <w:sz w:val="24"/>
          <w:szCs w:val="24"/>
        </w:rPr>
        <w:t>zraniony, zmuszony do obrony czy do kontrataku.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89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podnoszą głosu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krzyczą </w:t>
      </w:r>
      <w:r w:rsidRPr="00F52202">
        <w:rPr>
          <w:rStyle w:val="CharStyle6"/>
          <w:rFonts w:ascii="Georgia" w:hAnsi="Georgia"/>
          <w:sz w:val="24"/>
          <w:szCs w:val="24"/>
        </w:rPr>
        <w:t>na nich</w:t>
      </w:r>
      <w:r w:rsidR="004834D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100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procesie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rozwiązywania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konfliktu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dbają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komunikację dającą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dzieciom/</w:t>
      </w:r>
      <w:r w:rsidRPr="00F52202">
        <w:rPr>
          <w:rStyle w:val="CharStyle6"/>
          <w:rFonts w:ascii="Georgia" w:hAnsi="Georgia"/>
          <w:sz w:val="24"/>
          <w:szCs w:val="24"/>
        </w:rPr>
        <w:t>uczniom poczuci</w:t>
      </w:r>
      <w:r w:rsidR="00CC5EA6">
        <w:rPr>
          <w:rStyle w:val="CharStyle6"/>
          <w:rFonts w:ascii="Georgia" w:hAnsi="Georgia"/>
          <w:sz w:val="24"/>
          <w:szCs w:val="24"/>
        </w:rPr>
        <w:t>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bez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 xml:space="preserve">pieczeństwa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emocjonalnego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psychospołecznego, chroniącą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od poczucia,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że roz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 xml:space="preserve">wiązanie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konfliktu jest dla nich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krzywdzące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rodzi 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poczucie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niesprawiedli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 xml:space="preserve">wości, zlekceważenia </w:t>
      </w:r>
      <w:r w:rsidRPr="00F52202">
        <w:rPr>
          <w:rStyle w:val="CharStyle6"/>
          <w:rFonts w:ascii="Georgia" w:hAnsi="Georgia"/>
          <w:sz w:val="24"/>
          <w:szCs w:val="24"/>
        </w:rPr>
        <w:t>czy odrzucenia.</w:t>
      </w:r>
    </w:p>
    <w:p w:rsidR="00F65344" w:rsidRPr="00F52202" w:rsidRDefault="000C7C24" w:rsidP="00EC013C">
      <w:pPr>
        <w:pStyle w:val="Style5"/>
        <w:numPr>
          <w:ilvl w:val="0"/>
          <w:numId w:val="27"/>
        </w:numPr>
        <w:tabs>
          <w:tab w:val="left" w:pos="1004"/>
        </w:tabs>
        <w:spacing w:after="16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Metody dyscyplinowania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dobierają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adekwatnie do ich wieku i poziomu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rozwoju.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</w:p>
    <w:p w:rsidR="00F65344" w:rsidRDefault="000C7C24" w:rsidP="00EC013C">
      <w:pPr>
        <w:pStyle w:val="Style5"/>
        <w:numPr>
          <w:ilvl w:val="0"/>
          <w:numId w:val="27"/>
        </w:numPr>
        <w:tabs>
          <w:tab w:val="left" w:pos="1004"/>
        </w:tabs>
        <w:spacing w:after="160" w:line="240" w:lineRule="auto"/>
        <w:ind w:firstLine="54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Wyjaśniają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dzieciku/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uczniowi, za co i dlaczego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został </w:t>
      </w:r>
      <w:r w:rsidRPr="00F52202">
        <w:rPr>
          <w:rStyle w:val="CharStyle6"/>
          <w:rFonts w:ascii="Georgia" w:hAnsi="Georgia"/>
          <w:sz w:val="24"/>
          <w:szCs w:val="24"/>
        </w:rPr>
        <w:t>ukarany.</w:t>
      </w:r>
    </w:p>
    <w:p w:rsidR="0053235C" w:rsidRPr="00F52202" w:rsidRDefault="0053235C" w:rsidP="0053235C">
      <w:pPr>
        <w:pStyle w:val="Style5"/>
        <w:tabs>
          <w:tab w:val="left" w:pos="1004"/>
        </w:tabs>
        <w:spacing w:after="160" w:line="240" w:lineRule="auto"/>
        <w:ind w:left="540"/>
        <w:rPr>
          <w:rFonts w:ascii="Georgia" w:hAnsi="Georgia"/>
          <w:sz w:val="24"/>
          <w:szCs w:val="24"/>
        </w:rPr>
      </w:pPr>
    </w:p>
    <w:p w:rsidR="00F65344" w:rsidRPr="00324381" w:rsidRDefault="000C7C24" w:rsidP="00EC013C">
      <w:pPr>
        <w:pStyle w:val="Style5"/>
        <w:numPr>
          <w:ilvl w:val="0"/>
          <w:numId w:val="72"/>
        </w:numPr>
        <w:spacing w:after="240"/>
        <w:jc w:val="both"/>
        <w:rPr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Obszar: Zakaz stosowania przez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pracowników szkoły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jakiejkolwiek formy przemocy wobec </w:t>
      </w:r>
      <w:r w:rsidR="004834D6">
        <w:rPr>
          <w:rStyle w:val="CharStyle6"/>
          <w:rFonts w:ascii="Georgia" w:hAnsi="Georgia"/>
          <w:b/>
          <w:bCs/>
          <w:sz w:val="24"/>
          <w:szCs w:val="24"/>
          <w:u w:val="single"/>
        </w:rPr>
        <w:t>dzieci/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uczniów,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w tym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nawiązywania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>relacji o charakterze seksualnym</w:t>
      </w:r>
    </w:p>
    <w:p w:rsidR="00F65344" w:rsidRPr="0053235C" w:rsidRDefault="000C7C24">
      <w:pPr>
        <w:pStyle w:val="Style5"/>
        <w:spacing w:after="400" w:line="240" w:lineRule="auto"/>
        <w:ind w:firstLine="900"/>
        <w:jc w:val="both"/>
        <w:rPr>
          <w:rFonts w:ascii="Georgia" w:hAnsi="Georgia"/>
          <w:i/>
          <w:sz w:val="24"/>
          <w:szCs w:val="24"/>
        </w:rPr>
      </w:pPr>
      <w:r w:rsidRPr="0053235C">
        <w:rPr>
          <w:rStyle w:val="CharStyle6"/>
          <w:rFonts w:ascii="Georgia" w:hAnsi="Georgia"/>
          <w:i/>
          <w:sz w:val="24"/>
          <w:szCs w:val="24"/>
          <w:u w:val="single"/>
        </w:rPr>
        <w:t xml:space="preserve">Pracownicy </w:t>
      </w:r>
      <w:r w:rsidRPr="0053235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szkoły</w:t>
      </w:r>
      <w:r w:rsidR="0053235C">
        <w:rPr>
          <w:rStyle w:val="CharStyle6"/>
          <w:rFonts w:ascii="Georgia" w:hAnsi="Georgia"/>
          <w:i/>
          <w:sz w:val="24"/>
          <w:szCs w:val="24"/>
          <w:u w:val="single"/>
          <w:lang w:val="pl-PL" w:eastAsia="pl-PL" w:bidi="pl-PL"/>
        </w:rPr>
        <w:t>: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18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łamią obowiązującego </w:t>
      </w:r>
      <w:r w:rsidRPr="00F52202">
        <w:rPr>
          <w:rStyle w:val="CharStyle6"/>
          <w:rFonts w:ascii="Georgia" w:hAnsi="Georgia"/>
          <w:sz w:val="24"/>
          <w:szCs w:val="24"/>
        </w:rPr>
        <w:t>prawa, ustalonych norm i zasad. Wszys</w:t>
      </w:r>
      <w:r w:rsidR="004834D6">
        <w:rPr>
          <w:rStyle w:val="CharStyle6"/>
          <w:rFonts w:ascii="Georgia" w:hAnsi="Georgia"/>
          <w:sz w:val="24"/>
          <w:szCs w:val="24"/>
        </w:rPr>
        <w:t>tkie 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uczniowie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przez nich traktowani sprawiedliwie. 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8"/>
        </w:tabs>
        <w:spacing w:after="18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wykorzystują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wobec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relacji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władzy </w:t>
      </w:r>
      <w:r w:rsidRPr="00F52202">
        <w:rPr>
          <w:rStyle w:val="CharStyle6"/>
          <w:rFonts w:ascii="Georgia" w:hAnsi="Georgia"/>
          <w:sz w:val="24"/>
          <w:szCs w:val="24"/>
        </w:rPr>
        <w:t>lub przewagi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18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stosują żadnej </w:t>
      </w:r>
      <w:r w:rsidRPr="00F52202">
        <w:rPr>
          <w:rStyle w:val="CharStyle6"/>
          <w:rFonts w:ascii="Georgia" w:hAnsi="Georgia"/>
          <w:sz w:val="24"/>
          <w:szCs w:val="24"/>
        </w:rPr>
        <w:t>formy przemocy fizycznej wobec</w:t>
      </w:r>
      <w:r w:rsidR="004834D6">
        <w:rPr>
          <w:rStyle w:val="CharStyle6"/>
          <w:rFonts w:ascii="Georgia" w:hAnsi="Georgia"/>
          <w:sz w:val="24"/>
          <w:szCs w:val="24"/>
        </w:rPr>
        <w:t xml:space="preserve"> 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</w:t>
      </w:r>
      <w:r w:rsidR="00CC5EA6">
        <w:rPr>
          <w:rStyle w:val="CharStyle6"/>
          <w:rFonts w:ascii="Georgia" w:hAnsi="Georgia"/>
          <w:sz w:val="24"/>
          <w:szCs w:val="24"/>
          <w:lang w:val="pl-PL" w:eastAsia="pl-PL" w:bidi="pl-PL"/>
        </w:rPr>
        <w:t>.</w:t>
      </w:r>
    </w:p>
    <w:p w:rsidR="00F65344" w:rsidRPr="00C04F53" w:rsidRDefault="000C7C24" w:rsidP="00EC013C">
      <w:pPr>
        <w:pStyle w:val="Style5"/>
        <w:numPr>
          <w:ilvl w:val="0"/>
          <w:numId w:val="28"/>
        </w:numPr>
        <w:tabs>
          <w:tab w:val="left" w:pos="898"/>
        </w:tabs>
        <w:spacing w:after="0" w:line="240" w:lineRule="auto"/>
        <w:ind w:firstLine="540"/>
        <w:jc w:val="both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stosują żadnej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formy przemocy psychicznej wobec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</w:t>
      </w:r>
      <w:r w:rsidR="00CC5EA6">
        <w:rPr>
          <w:rStyle w:val="CharStyle6"/>
          <w:rFonts w:ascii="Georgia" w:hAnsi="Georgia"/>
          <w:sz w:val="24"/>
          <w:szCs w:val="24"/>
          <w:lang w:val="pl-PL" w:eastAsia="pl-PL" w:bidi="pl-PL"/>
        </w:rPr>
        <w:t>.</w:t>
      </w:r>
    </w:p>
    <w:p w:rsidR="00C04F53" w:rsidRPr="00F52202" w:rsidRDefault="00C04F53" w:rsidP="00C04F53">
      <w:pPr>
        <w:pStyle w:val="Style5"/>
        <w:tabs>
          <w:tab w:val="left" w:pos="898"/>
        </w:tabs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F65344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0" w:line="240" w:lineRule="auto"/>
        <w:ind w:left="900" w:hanging="360"/>
        <w:jc w:val="both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lastRenderedPageBreak/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stosują naruszających godność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wypowiedzi 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podtekście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seksualnym,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nawiązują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wypowiedziach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aktywności bądź atrakcyjności </w:t>
      </w:r>
      <w:r w:rsidRPr="00F52202">
        <w:rPr>
          <w:rStyle w:val="CharStyle6"/>
          <w:rFonts w:ascii="Georgia" w:hAnsi="Georgia"/>
          <w:sz w:val="24"/>
          <w:szCs w:val="24"/>
        </w:rPr>
        <w:t>seksualnej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C04F53" w:rsidRPr="00F52202" w:rsidRDefault="00C04F53" w:rsidP="00C04F53">
      <w:pPr>
        <w:pStyle w:val="Style5"/>
        <w:tabs>
          <w:tab w:val="left" w:pos="8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180"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naruszają nietykalności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osobistej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</w:t>
      </w:r>
      <w:r w:rsidR="00C04F53">
        <w:rPr>
          <w:rStyle w:val="CharStyle6"/>
          <w:rFonts w:ascii="Georgia" w:hAnsi="Georgia"/>
          <w:sz w:val="24"/>
          <w:szCs w:val="24"/>
          <w:lang w:val="pl-PL" w:eastAsia="pl-PL" w:bidi="pl-PL"/>
        </w:rPr>
        <w:t>,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180"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zachowują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wobec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niestosowny,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poufały, </w:t>
      </w:r>
      <w:r w:rsidRPr="00F52202">
        <w:rPr>
          <w:rStyle w:val="CharStyle6"/>
          <w:rFonts w:ascii="Georgia" w:hAnsi="Georgia"/>
          <w:sz w:val="24"/>
          <w:szCs w:val="24"/>
        </w:rPr>
        <w:t>dwuznaczny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240"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zmuszają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odbycia jakiejkolwiek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aktywności </w:t>
      </w:r>
      <w:r w:rsidRPr="00F52202">
        <w:rPr>
          <w:rStyle w:val="CharStyle6"/>
          <w:rFonts w:ascii="Georgia" w:hAnsi="Georgia"/>
          <w:sz w:val="24"/>
          <w:szCs w:val="24"/>
        </w:rPr>
        <w:t>o charakterze seksualnym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895"/>
        </w:tabs>
        <w:spacing w:after="200"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prowokują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nieodpowiednich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kontaktów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="004834D6">
        <w:rPr>
          <w:rStyle w:val="CharStyle6"/>
          <w:rFonts w:ascii="Georgia" w:hAnsi="Georgia"/>
          <w:sz w:val="24"/>
          <w:szCs w:val="24"/>
        </w:rPr>
        <w:t>dziećmi/</w:t>
      </w:r>
      <w:r w:rsidRPr="00F52202">
        <w:rPr>
          <w:rStyle w:val="CharStyle6"/>
          <w:rFonts w:ascii="Georgia" w:hAnsi="Georgia"/>
          <w:sz w:val="24"/>
          <w:szCs w:val="24"/>
        </w:rPr>
        <w:t>uczniami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1024"/>
        </w:tabs>
        <w:spacing w:after="160" w:line="240" w:lineRule="auto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Informują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uczniów, że jeśli czują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niekomfortowo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jakiejś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sytuacji, wobec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konkretnego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zachowania czy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słów, mogą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tym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powiedzieć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wskazanej osobie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mogą oczeki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 xml:space="preserve">wać </w:t>
      </w:r>
      <w:r w:rsidRPr="00F52202">
        <w:rPr>
          <w:rStyle w:val="CharStyle6"/>
          <w:rFonts w:ascii="Georgia" w:hAnsi="Georgia"/>
          <w:sz w:val="24"/>
          <w:szCs w:val="24"/>
        </w:rPr>
        <w:t>odpowiedniej reakcji lub pomocy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1024"/>
        </w:tabs>
        <w:spacing w:after="160" w:line="240" w:lineRule="auto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Przy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każdej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rozmowie o charakterze indywidualnym,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życzenie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 obecność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innej osoby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dorosłej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życzenie </w:t>
      </w:r>
      <w:r w:rsidRPr="00F52202">
        <w:rPr>
          <w:rStyle w:val="CharStyle6"/>
          <w:rFonts w:ascii="Georgia" w:hAnsi="Georgia"/>
          <w:sz w:val="24"/>
          <w:szCs w:val="24"/>
        </w:rPr>
        <w:t>dziecka - innego dziecka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1024"/>
        </w:tabs>
        <w:spacing w:after="280" w:line="240" w:lineRule="auto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Stale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nadzorują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uczniów, każdorazowo upewniając się, że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warunki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wyjazdów </w:t>
      </w:r>
      <w:r w:rsidR="00CC5EA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   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wycieczek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organizowanych przez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zespół szkolno-przedszkolny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rozgrywek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meczów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wyjazdowych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>bezpieczne</w:t>
      </w:r>
      <w:r w:rsidR="00CC5EA6">
        <w:rPr>
          <w:rStyle w:val="CharStyle6"/>
          <w:rFonts w:ascii="Georgia" w:hAnsi="Georgia"/>
          <w:sz w:val="24"/>
          <w:szCs w:val="24"/>
        </w:rPr>
        <w:t>.</w:t>
      </w:r>
    </w:p>
    <w:p w:rsidR="00F65344" w:rsidRPr="00F52202" w:rsidRDefault="000C7C24" w:rsidP="00EC013C">
      <w:pPr>
        <w:pStyle w:val="Style5"/>
        <w:numPr>
          <w:ilvl w:val="0"/>
          <w:numId w:val="28"/>
        </w:numPr>
        <w:tabs>
          <w:tab w:val="left" w:pos="1024"/>
        </w:tabs>
        <w:spacing w:after="380" w:line="240" w:lineRule="auto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sytuacjach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wymagających czynności pielęgnacyjnych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higienicznych wobec </w:t>
      </w:r>
      <w:r w:rsidR="004834D6">
        <w:rPr>
          <w:rStyle w:val="CharStyle6"/>
          <w:rFonts w:ascii="Georgia" w:hAnsi="Georgia"/>
          <w:sz w:val="24"/>
          <w:szCs w:val="24"/>
        </w:rPr>
        <w:t>dziecka/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unikają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innego kontaktu fizycznego z </w:t>
      </w:r>
      <w:r w:rsidR="004834D6">
        <w:rPr>
          <w:rStyle w:val="CharStyle6"/>
          <w:rFonts w:ascii="Georgia" w:hAnsi="Georgia"/>
          <w:sz w:val="24"/>
          <w:szCs w:val="24"/>
        </w:rPr>
        <w:t>dzieckiem/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uczniem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niż niezbędny.</w:t>
      </w:r>
    </w:p>
    <w:p w:rsidR="00F65344" w:rsidRPr="00324381" w:rsidRDefault="000C7C24" w:rsidP="00EC013C">
      <w:pPr>
        <w:pStyle w:val="Style5"/>
        <w:numPr>
          <w:ilvl w:val="0"/>
          <w:numId w:val="72"/>
        </w:numPr>
        <w:spacing w:after="160" w:line="240" w:lineRule="auto"/>
        <w:jc w:val="both"/>
        <w:rPr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Obszar: Kontakt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pracowników </w:t>
      </w:r>
      <w:r w:rsidR="004834D6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>zespołu szkolno- przedszkolnego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>z uczniami</w:t>
      </w:r>
    </w:p>
    <w:p w:rsidR="00F65344" w:rsidRPr="00F52202" w:rsidRDefault="000C7C24">
      <w:pPr>
        <w:pStyle w:val="Style21"/>
        <w:keepNext/>
        <w:keepLines/>
        <w:spacing w:after="380" w:line="259" w:lineRule="auto"/>
        <w:ind w:left="540" w:firstLine="20"/>
        <w:jc w:val="both"/>
        <w:rPr>
          <w:rFonts w:ascii="Georgia" w:hAnsi="Georgia"/>
          <w:sz w:val="24"/>
          <w:szCs w:val="24"/>
        </w:rPr>
      </w:pPr>
      <w:bookmarkStart w:id="14" w:name="bookmark26"/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nawiązywania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kontaktu z </w:t>
      </w:r>
      <w:r w:rsidR="004834D6">
        <w:rPr>
          <w:rStyle w:val="CharStyle22"/>
          <w:rFonts w:ascii="Georgia" w:hAnsi="Georgia"/>
          <w:b/>
          <w:bCs/>
          <w:sz w:val="24"/>
          <w:szCs w:val="24"/>
        </w:rPr>
        <w:t>dziecmi/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uczniami w godzinach pracy, za </w:t>
      </w:r>
      <w:r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pomocą kanałów służbowych </w:t>
      </w:r>
      <w:r w:rsidRPr="00F52202">
        <w:rPr>
          <w:rStyle w:val="CharStyle22"/>
          <w:rFonts w:ascii="Georgia" w:hAnsi="Georgia"/>
          <w:b/>
          <w:bCs/>
          <w:sz w:val="24"/>
          <w:szCs w:val="24"/>
        </w:rPr>
        <w:t>oraz w celach edukacyjnych lub wychowawczych</w:t>
      </w:r>
      <w:bookmarkEnd w:id="14"/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890"/>
        </w:tabs>
        <w:ind w:firstLine="5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Kontaktując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uczniami, pracownicy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traktują </w:t>
      </w:r>
      <w:r w:rsidRPr="00F52202">
        <w:rPr>
          <w:rStyle w:val="CharStyle6"/>
          <w:rFonts w:ascii="Georgia" w:hAnsi="Georgia"/>
          <w:sz w:val="24"/>
          <w:szCs w:val="24"/>
        </w:rPr>
        <w:t>ich podmiotowo.</w:t>
      </w:r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918"/>
        </w:tabs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Kontakt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uczniami nigdy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być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niejawny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bądź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ukrywany,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wiązać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jakąkolwiek gratyfikacją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ani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wynikać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relacji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władzy.</w:t>
      </w:r>
    </w:p>
    <w:p w:rsidR="00F65344" w:rsidRPr="005035E5" w:rsidRDefault="000C7C24" w:rsidP="00EC013C">
      <w:pPr>
        <w:pStyle w:val="Style5"/>
        <w:numPr>
          <w:ilvl w:val="0"/>
          <w:numId w:val="31"/>
        </w:numPr>
        <w:tabs>
          <w:tab w:val="left" w:pos="914"/>
        </w:tabs>
        <w:ind w:left="900" w:hanging="340"/>
        <w:jc w:val="both"/>
        <w:rPr>
          <w:rFonts w:ascii="Georgia" w:hAnsi="Georgia"/>
          <w:color w:val="auto"/>
          <w:sz w:val="24"/>
          <w:szCs w:val="24"/>
        </w:rPr>
      </w:pPr>
      <w:r w:rsidRPr="005035E5">
        <w:rPr>
          <w:rStyle w:val="CharStyle6"/>
          <w:rFonts w:ascii="Georgia" w:hAnsi="Georgia"/>
          <w:color w:val="auto"/>
          <w:sz w:val="24"/>
          <w:szCs w:val="24"/>
        </w:rPr>
        <w:t xml:space="preserve">Co do zasady kontakt z uczniami </w:t>
      </w:r>
      <w:r w:rsidRPr="00FC6BFD">
        <w:rPr>
          <w:rStyle w:val="CharStyle6"/>
          <w:rFonts w:ascii="Georgia" w:hAnsi="Georgia"/>
          <w:b/>
          <w:color w:val="auto"/>
          <w:sz w:val="24"/>
          <w:szCs w:val="24"/>
        </w:rPr>
        <w:t>powinien</w:t>
      </w:r>
      <w:r w:rsidRPr="005035E5">
        <w:rPr>
          <w:rStyle w:val="CharStyle6"/>
          <w:rFonts w:ascii="Georgia" w:hAnsi="Georgia"/>
          <w:color w:val="auto"/>
          <w:sz w:val="24"/>
          <w:szCs w:val="24"/>
        </w:rPr>
        <w:t xml:space="preserve"> </w:t>
      </w:r>
      <w:r w:rsidRPr="005035E5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 xml:space="preserve">odbywać się wyłącznie </w:t>
      </w:r>
      <w:r w:rsidRPr="005035E5">
        <w:rPr>
          <w:rStyle w:val="CharStyle6"/>
          <w:rFonts w:ascii="Georgia" w:hAnsi="Georgia"/>
          <w:color w:val="auto"/>
          <w:sz w:val="24"/>
          <w:szCs w:val="24"/>
        </w:rPr>
        <w:t xml:space="preserve">w godzinach pracy i </w:t>
      </w:r>
      <w:r w:rsidRPr="005035E5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 xml:space="preserve">dotyczyć celów mieszczących się </w:t>
      </w:r>
      <w:r w:rsidRPr="005035E5">
        <w:rPr>
          <w:rStyle w:val="CharStyle6"/>
          <w:rFonts w:ascii="Georgia" w:hAnsi="Georgia"/>
          <w:color w:val="auto"/>
          <w:sz w:val="24"/>
          <w:szCs w:val="24"/>
        </w:rPr>
        <w:t xml:space="preserve">w zakresie </w:t>
      </w:r>
      <w:r w:rsidRPr="005035E5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 xml:space="preserve">obowiązków </w:t>
      </w:r>
      <w:r w:rsidRPr="005035E5">
        <w:rPr>
          <w:rStyle w:val="CharStyle6"/>
          <w:rFonts w:ascii="Georgia" w:hAnsi="Georgia"/>
          <w:color w:val="auto"/>
          <w:sz w:val="24"/>
          <w:szCs w:val="24"/>
        </w:rPr>
        <w:t>personelu.</w:t>
      </w:r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918"/>
        </w:tabs>
        <w:spacing w:line="254" w:lineRule="auto"/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zapraszają 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swojego miejsca zamieszkania,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spotykają się </w:t>
      </w:r>
      <w:r w:rsidRPr="00F52202">
        <w:rPr>
          <w:rStyle w:val="CharStyle6"/>
          <w:rFonts w:ascii="Georgia" w:hAnsi="Georgia"/>
          <w:sz w:val="24"/>
          <w:szCs w:val="24"/>
        </w:rPr>
        <w:t>z nimi prywatnie poza godzinami pracy.</w:t>
      </w:r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914"/>
        </w:tabs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Pracownicy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nawiązują kontaktów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uczniami poprzez przyjmowanie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bądź wysyłanie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nich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zaproszeń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mediach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społecznościowych.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kontaktują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nimi poprzez prywatne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kanały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komunikacji (prywatny telefon, e-mail, komunikatory, profile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me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diach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społecznościowych).</w:t>
      </w:r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914"/>
        </w:tabs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Jeśli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zachodzi taka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konieczność, właściwą formą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komunikacji z uczniami poza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godzinami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pracy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kanały służbowe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(e-mail, telefon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służbowy,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dziennik elektroniczny), a rodzice/opiekunowie prawni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muszą wyrazić zgodę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taki </w:t>
      </w:r>
      <w:r w:rsidRPr="00F52202">
        <w:rPr>
          <w:rStyle w:val="CharStyle6"/>
          <w:rFonts w:ascii="Georgia" w:hAnsi="Georgia"/>
          <w:sz w:val="24"/>
          <w:szCs w:val="24"/>
        </w:rPr>
        <w:lastRenderedPageBreak/>
        <w:t>kontakt.</w:t>
      </w:r>
    </w:p>
    <w:p w:rsidR="00F65344" w:rsidRPr="00F52202" w:rsidRDefault="000C7C24" w:rsidP="00EC013C">
      <w:pPr>
        <w:pStyle w:val="Style5"/>
        <w:numPr>
          <w:ilvl w:val="0"/>
          <w:numId w:val="31"/>
        </w:numPr>
        <w:tabs>
          <w:tab w:val="left" w:pos="914"/>
        </w:tabs>
        <w:ind w:left="900" w:hanging="3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Utrzymywanie relacji towarzyskich lub rodzinnych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(jeśli </w:t>
      </w:r>
      <w:r w:rsidRPr="00F52202">
        <w:rPr>
          <w:rStyle w:val="CharStyle6"/>
          <w:rFonts w:ascii="Georgia" w:hAnsi="Georgia"/>
          <w:sz w:val="24"/>
          <w:szCs w:val="24"/>
        </w:rPr>
        <w:t>uczniowie i rodzice</w:t>
      </w:r>
      <w:r w:rsidR="00276EBD">
        <w:rPr>
          <w:rStyle w:val="CharStyle6"/>
          <w:rFonts w:ascii="Georgia" w:hAnsi="Georgia"/>
          <w:sz w:val="24"/>
          <w:szCs w:val="24"/>
        </w:rPr>
        <w:t xml:space="preserve">/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opiekunowie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osobami bliskimi dla pracownika) wymaga zachowania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poufności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wszystkich informacji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dotyczących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innych dzieci, 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rodziców/opiekunów.</w:t>
      </w:r>
    </w:p>
    <w:p w:rsidR="00F65344" w:rsidRPr="00686A1A" w:rsidRDefault="004834D6" w:rsidP="00EC013C">
      <w:pPr>
        <w:pStyle w:val="Style5"/>
        <w:numPr>
          <w:ilvl w:val="0"/>
          <w:numId w:val="32"/>
        </w:numPr>
        <w:tabs>
          <w:tab w:val="left" w:pos="602"/>
        </w:tabs>
        <w:spacing w:after="420" w:line="240" w:lineRule="auto"/>
        <w:ind w:left="540" w:hanging="360"/>
        <w:jc w:val="both"/>
        <w:rPr>
          <w:rFonts w:ascii="Georgia" w:hAnsi="Georgia"/>
          <w:szCs w:val="24"/>
        </w:rPr>
      </w:pPr>
      <w:r w:rsidRPr="00686A1A">
        <w:rPr>
          <w:rStyle w:val="CharStyle6"/>
          <w:rFonts w:ascii="Georgia" w:hAnsi="Georgia"/>
          <w:b/>
          <w:bCs/>
          <w:szCs w:val="24"/>
        </w:rPr>
        <w:t xml:space="preserve">ZASADY BEZPIECZNYCH RELACJI </w:t>
      </w:r>
      <w:r w:rsidRPr="00686A1A">
        <w:rPr>
          <w:rStyle w:val="CharStyle6"/>
          <w:rFonts w:ascii="Georgia" w:hAnsi="Georgia"/>
          <w:b/>
          <w:bCs/>
          <w:szCs w:val="24"/>
          <w:lang w:val="pl-PL" w:eastAsia="pl-PL" w:bidi="pl-PL"/>
        </w:rPr>
        <w:t xml:space="preserve">MIĘDZY </w:t>
      </w:r>
      <w:r>
        <w:rPr>
          <w:rStyle w:val="CharStyle6"/>
          <w:rFonts w:ascii="Georgia" w:hAnsi="Georgia"/>
          <w:b/>
          <w:bCs/>
          <w:szCs w:val="24"/>
          <w:lang w:val="pl-PL" w:eastAsia="pl-PL" w:bidi="pl-PL"/>
        </w:rPr>
        <w:t>DZIEĆMI/</w:t>
      </w:r>
      <w:r w:rsidRPr="00686A1A">
        <w:rPr>
          <w:rStyle w:val="CharStyle6"/>
          <w:rFonts w:ascii="Georgia" w:hAnsi="Georgia"/>
          <w:b/>
          <w:bCs/>
          <w:szCs w:val="24"/>
        </w:rPr>
        <w:t xml:space="preserve">UCZNIAMI W </w:t>
      </w:r>
      <w:r>
        <w:rPr>
          <w:rStyle w:val="CharStyle6"/>
          <w:rFonts w:ascii="Georgia" w:hAnsi="Georgia"/>
          <w:b/>
          <w:bCs/>
          <w:szCs w:val="24"/>
        </w:rPr>
        <w:t>ZESPOLE SZKOLNO-PRZEDSZKOLNYM</w:t>
      </w:r>
      <w:r w:rsidRPr="00686A1A">
        <w:rPr>
          <w:rStyle w:val="CharStyle6"/>
          <w:rFonts w:ascii="Georgia" w:hAnsi="Georgia"/>
          <w:b/>
          <w:bCs/>
          <w:szCs w:val="24"/>
        </w:rPr>
        <w:t xml:space="preserve">. </w:t>
      </w:r>
      <w:r w:rsidR="000C7C24" w:rsidRPr="00686A1A">
        <w:rPr>
          <w:rStyle w:val="CharStyle6"/>
          <w:rFonts w:ascii="Georgia" w:hAnsi="Georgia"/>
          <w:b/>
          <w:bCs/>
          <w:szCs w:val="24"/>
        </w:rPr>
        <w:t xml:space="preserve">NIEDOZWOLONE </w:t>
      </w:r>
      <w:r w:rsidR="00276EBD">
        <w:rPr>
          <w:rStyle w:val="CharStyle6"/>
          <w:rFonts w:ascii="Georgia" w:hAnsi="Georgia"/>
          <w:b/>
          <w:bCs/>
          <w:szCs w:val="24"/>
        </w:rPr>
        <w:t xml:space="preserve">ZACHOWANIA </w:t>
      </w:r>
      <w:r w:rsidR="000C7C24" w:rsidRPr="00686A1A">
        <w:rPr>
          <w:rStyle w:val="CharStyle6"/>
          <w:rFonts w:ascii="Georgia" w:hAnsi="Georgia"/>
          <w:b/>
          <w:bCs/>
          <w:szCs w:val="24"/>
          <w:lang w:val="pl-PL" w:eastAsia="pl-PL" w:bidi="pl-PL"/>
        </w:rPr>
        <w:t>UCZNIÓW.</w:t>
      </w:r>
    </w:p>
    <w:p w:rsidR="00F65344" w:rsidRPr="00F52202" w:rsidRDefault="000C7C24" w:rsidP="00EC013C">
      <w:pPr>
        <w:pStyle w:val="Style5"/>
        <w:numPr>
          <w:ilvl w:val="1"/>
          <w:numId w:val="32"/>
        </w:numPr>
        <w:tabs>
          <w:tab w:val="left" w:pos="1336"/>
        </w:tabs>
        <w:spacing w:after="420" w:line="240" w:lineRule="auto"/>
        <w:ind w:firstLine="9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bezpiecznych relacji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między </w:t>
      </w:r>
      <w:r w:rsidR="004834D6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>dziecmi/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>uczniami</w:t>
      </w:r>
    </w:p>
    <w:p w:rsidR="00F65344" w:rsidRPr="00F52202" w:rsidRDefault="004834D6" w:rsidP="00EC013C">
      <w:pPr>
        <w:pStyle w:val="Style5"/>
        <w:numPr>
          <w:ilvl w:val="0"/>
          <w:numId w:val="33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prawo do przebywania w bezpiecznym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środowisku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szkolnym. Nauczyciele i personel szkolny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chronią uczniów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zapewniają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im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bezpieczeństwo.</w:t>
      </w:r>
    </w:p>
    <w:p w:rsidR="00F65344" w:rsidRPr="00F52202" w:rsidRDefault="004834D6" w:rsidP="00EC013C">
      <w:pPr>
        <w:pStyle w:val="Style5"/>
        <w:numPr>
          <w:ilvl w:val="0"/>
          <w:numId w:val="33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obowiązek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przestrzegania zasad i norm zachowania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określonych </w:t>
      </w:r>
      <w:r w:rsidR="00FC6BFD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   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 statucie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szkoły.</w:t>
      </w:r>
    </w:p>
    <w:p w:rsidR="00F65344" w:rsidRPr="00F52202" w:rsidRDefault="004834D6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uznają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prawo innych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odmienności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zachowania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tożsamości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względu </w:t>
      </w:r>
      <w:r w:rsidR="000C7C24" w:rsidRPr="00F52202">
        <w:rPr>
          <w:rStyle w:val="CharStyle6"/>
          <w:rFonts w:ascii="Georgia" w:hAnsi="Georgia"/>
          <w:sz w:val="24"/>
          <w:szCs w:val="24"/>
        </w:rPr>
        <w:t>na:</w:t>
      </w:r>
      <w:r w:rsidR="00686A1A">
        <w:rPr>
          <w:rStyle w:val="CharStyle6"/>
          <w:rFonts w:ascii="Georgia" w:hAnsi="Georgia"/>
          <w:sz w:val="24"/>
          <w:szCs w:val="24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>pochodzenie etniczne, geograficzne,</w:t>
      </w:r>
      <w:r w:rsidR="00686A1A">
        <w:rPr>
          <w:rStyle w:val="CharStyle6"/>
          <w:rFonts w:ascii="Georgia" w:hAnsi="Georgia"/>
          <w:sz w:val="24"/>
          <w:szCs w:val="24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narodowe,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religię,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status ekonomiczny, cechy rodzinne, wiek,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płeć,</w:t>
      </w:r>
      <w:r w:rsidR="00686A1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orientację seksualną,</w:t>
      </w:r>
      <w:r w:rsidR="00686A1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cechy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fizyczne,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niepełnosprawność.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naruszają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praw innych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– nikogo 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dyskryminują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względu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jakąkolwiek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jego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odmienność.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Zachowanie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postępowanie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wobec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kolegów/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nie narusza ich poczucia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godności/wartości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osobistej. Uczniowie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zobowiązani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respektowania praw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wolności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osobistych swoich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kolegów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koleżanek,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prawa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własnego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zdania,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poszukiwań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popełniania błędów,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własnych poglądów, wyglądu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zachowania – w ramach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społecznie przyjętych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norm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wartości.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Kontakty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dziecmi/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uczniami cechuje zachowanie przez nich wysokiej kultury osobistej, np.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używanie zwrotów grzecznościowych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typu </w:t>
      </w:r>
      <w:r w:rsidRPr="00F52202">
        <w:rPr>
          <w:rStyle w:val="CharStyle6"/>
          <w:rFonts w:ascii="Georgia" w:hAnsi="Georgia"/>
          <w:i/>
          <w:iCs/>
          <w:sz w:val="24"/>
          <w:szCs w:val="24"/>
          <w:lang w:val="pl-PL" w:eastAsia="pl-PL" w:bidi="pl-PL"/>
        </w:rPr>
        <w:t xml:space="preserve">proszę, dziękuję, </w:t>
      </w:r>
      <w:r w:rsidRPr="00F52202">
        <w:rPr>
          <w:rStyle w:val="CharStyle6"/>
          <w:rFonts w:ascii="Georgia" w:hAnsi="Georgia"/>
          <w:i/>
          <w:iCs/>
          <w:sz w:val="24"/>
          <w:szCs w:val="24"/>
        </w:rPr>
        <w:t>przepraszam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;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uprzejmość; życzliwość;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poprawny, wolny od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wulgaryzmów język;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kontrola swojego zachowania i emocji;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wyrażanie sądów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opinii w spokojny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sposób, który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nikogo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obraża </w:t>
      </w:r>
      <w:r w:rsidRPr="00F52202">
        <w:rPr>
          <w:rStyle w:val="CharStyle6"/>
          <w:rFonts w:ascii="Georgia" w:hAnsi="Georgia"/>
          <w:sz w:val="24"/>
          <w:szCs w:val="24"/>
        </w:rPr>
        <w:t>i nie krzywdzi.</w:t>
      </w:r>
    </w:p>
    <w:p w:rsidR="00F65344" w:rsidRPr="00F52202" w:rsidRDefault="004834D6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budują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wzajemne relacje poprzez niwelowanie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konkurencyjności między sobą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różnych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obszarach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życia,wzajemne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zrozumienie oraz konstruktywne, bez uzycia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siły rozwiązywanie problemów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konfliktów między sobą. Akceptują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szanują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>siebie nawzajem.</w:t>
      </w:r>
    </w:p>
    <w:p w:rsidR="00F65344" w:rsidRPr="00F52202" w:rsidRDefault="004834D6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okazują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zrozumienie dla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trudności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problemów kolegów/koleżanek </w:t>
      </w:r>
      <w:r w:rsidR="00FC6BFD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          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oferują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im pomoc. 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kpią,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szydzą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z ich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słabości,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wyśmiewają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ich, 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krytykują.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W ko</w:t>
      </w:r>
      <w:r w:rsidR="004834D6">
        <w:rPr>
          <w:rStyle w:val="CharStyle6"/>
          <w:rFonts w:ascii="Georgia" w:hAnsi="Georgia"/>
          <w:sz w:val="24"/>
          <w:szCs w:val="24"/>
        </w:rPr>
        <w:t>n</w:t>
      </w:r>
      <w:r w:rsidRPr="00F52202">
        <w:rPr>
          <w:rStyle w:val="CharStyle6"/>
          <w:rFonts w:ascii="Georgia" w:hAnsi="Georgia"/>
          <w:sz w:val="24"/>
          <w:szCs w:val="24"/>
        </w:rPr>
        <w:t xml:space="preserve">taktach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 sobą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uczniowie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zachowują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prowokacyjnie </w:t>
      </w:r>
      <w:r w:rsidR="00FC6BFD">
        <w:rPr>
          <w:rStyle w:val="CharStyle6"/>
          <w:rFonts w:ascii="Georgia" w:hAnsi="Georgia"/>
          <w:sz w:val="24"/>
          <w:szCs w:val="24"/>
        </w:rPr>
        <w:t xml:space="preserve">                          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konkurencyjnie. Nie powinni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również mieć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poczucia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czy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odczuwać wrogości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ze strony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kolegów.</w:t>
      </w:r>
    </w:p>
    <w:p w:rsidR="00F65344" w:rsidRPr="00F52202" w:rsidRDefault="004834D6" w:rsidP="00EC013C">
      <w:pPr>
        <w:pStyle w:val="Style5"/>
        <w:numPr>
          <w:ilvl w:val="0"/>
          <w:numId w:val="32"/>
        </w:numPr>
        <w:tabs>
          <w:tab w:val="left" w:pos="949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prawo do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własnych poglądów,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ocen i spojrzenia na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świat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oraz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lastRenderedPageBreak/>
        <w:t xml:space="preserve">wyrażania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ich, pod warunkiem,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że sposób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ich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wyrażania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wolny jest od agresji </w:t>
      </w:r>
      <w:r w:rsidR="00FC6BFD">
        <w:rPr>
          <w:rStyle w:val="CharStyle6"/>
          <w:rFonts w:ascii="Georgia" w:hAnsi="Georgia"/>
          <w:sz w:val="24"/>
          <w:szCs w:val="24"/>
        </w:rPr>
        <w:t xml:space="preserve">                               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przemocy oraz nikomu 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wyrządza </w:t>
      </w:r>
      <w:r w:rsidR="000C7C24" w:rsidRPr="00F52202">
        <w:rPr>
          <w:rStyle w:val="CharStyle6"/>
          <w:rFonts w:ascii="Georgia" w:hAnsi="Georgia"/>
          <w:sz w:val="24"/>
          <w:szCs w:val="24"/>
        </w:rPr>
        <w:t>krzywdy.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952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Bez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względu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powód,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agresja i przemoc fizyczna,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słowna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psychiczna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wśród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</w:t>
      </w:r>
      <w:r w:rsidR="00FC6BFD">
        <w:rPr>
          <w:rStyle w:val="CharStyle6"/>
          <w:rFonts w:ascii="Georgia" w:hAnsi="Georgia"/>
          <w:sz w:val="24"/>
          <w:szCs w:val="24"/>
          <w:lang w:val="pl-PL" w:eastAsia="pl-PL" w:bidi="pl-PL"/>
        </w:rPr>
        <w:t>,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nigdy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być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przez nich akceptowana lub usprawiedliwiona. </w:t>
      </w:r>
      <w:r w:rsidR="004834D6">
        <w:rPr>
          <w:rStyle w:val="CharStyle6"/>
          <w:rFonts w:ascii="Georgia" w:hAnsi="Georgia"/>
          <w:sz w:val="24"/>
          <w:szCs w:val="24"/>
        </w:rPr>
        <w:t>Dzieci/u</w:t>
      </w:r>
      <w:r w:rsidRPr="00F52202">
        <w:rPr>
          <w:rStyle w:val="CharStyle6"/>
          <w:rFonts w:ascii="Georgia" w:hAnsi="Georgia"/>
          <w:sz w:val="24"/>
          <w:szCs w:val="24"/>
        </w:rPr>
        <w:t xml:space="preserve">czniowie 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stosować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jakiegokolwiek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powodu</w:t>
      </w:r>
      <w:r w:rsidR="005A2277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słownej, </w:t>
      </w:r>
      <w:r w:rsidRPr="00F52202">
        <w:rPr>
          <w:rStyle w:val="CharStyle6"/>
          <w:rFonts w:ascii="Georgia" w:hAnsi="Georgia"/>
          <w:sz w:val="24"/>
          <w:szCs w:val="24"/>
        </w:rPr>
        <w:t>fizycznej i psychicznej agresji i przemocy wobec innych</w:t>
      </w:r>
      <w:r w:rsidR="004834D6">
        <w:rPr>
          <w:rStyle w:val="CharStyle6"/>
          <w:rFonts w:ascii="Georgia" w:hAnsi="Georgia"/>
          <w:sz w:val="24"/>
          <w:szCs w:val="24"/>
        </w:rPr>
        <w:t xml:space="preserve"> 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Pr="00F52202" w:rsidRDefault="004834D6" w:rsidP="00EC013C">
      <w:pPr>
        <w:pStyle w:val="Style5"/>
        <w:numPr>
          <w:ilvl w:val="0"/>
          <w:numId w:val="32"/>
        </w:numPr>
        <w:tabs>
          <w:tab w:val="left" w:pos="1004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Dzieci/u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obowiązek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przeciwstawiania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się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wszelkim przejawom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brutalności</w:t>
      </w:r>
      <w:r w:rsidR="00FC6BFD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wulgarności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oraz informowania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pracowników szkoły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zaistniałych zagrożeniach.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1004"/>
        </w:tabs>
        <w:spacing w:after="240"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Jeśli uczeń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świadkiem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stosowania przez innego </w:t>
      </w:r>
      <w:r w:rsidR="004834D6">
        <w:rPr>
          <w:rStyle w:val="CharStyle6"/>
          <w:rFonts w:ascii="Georgia" w:hAnsi="Georgia"/>
          <w:sz w:val="24"/>
          <w:szCs w:val="24"/>
        </w:rPr>
        <w:t>dziecka/dzieci,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ucznia/uczniów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jakiejkolwiek formy agresji lub przemocy, ma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obowiązek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reagowania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np: pomaga ofierze, chroni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szuka pomocy dla ofiary u osoby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dorosłej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(zgodnie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obowiązującyymi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procedurami).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1004"/>
        </w:tabs>
        <w:spacing w:after="240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Wszys</w:t>
      </w:r>
      <w:r w:rsidR="004834D6">
        <w:rPr>
          <w:rStyle w:val="CharStyle6"/>
          <w:rFonts w:ascii="Georgia" w:hAnsi="Georgia"/>
          <w:sz w:val="24"/>
          <w:szCs w:val="24"/>
        </w:rPr>
        <w:t>tkie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uczniowie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znają obowiązujące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procedury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–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wiedzą,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jak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zachowywać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sytuacjach,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które zagrażają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bezpieczeństwu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>innych</w:t>
      </w:r>
      <w:r w:rsidR="004834D6">
        <w:rPr>
          <w:rStyle w:val="CharStyle6"/>
          <w:rFonts w:ascii="Georgia" w:hAnsi="Georgia"/>
          <w:sz w:val="24"/>
          <w:szCs w:val="24"/>
        </w:rPr>
        <w:t xml:space="preserve"> 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gdzie i do kogo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dorosłego mogą 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zwrócić </w:t>
      </w:r>
      <w:r w:rsidRPr="00F52202">
        <w:rPr>
          <w:rStyle w:val="CharStyle6"/>
          <w:rFonts w:ascii="Georgia" w:hAnsi="Georgia"/>
          <w:sz w:val="24"/>
          <w:szCs w:val="24"/>
        </w:rPr>
        <w:t>o pomoc.</w:t>
      </w:r>
    </w:p>
    <w:p w:rsidR="00F65344" w:rsidRPr="00F52202" w:rsidRDefault="000C7C24" w:rsidP="00EC013C">
      <w:pPr>
        <w:pStyle w:val="Style5"/>
        <w:numPr>
          <w:ilvl w:val="0"/>
          <w:numId w:val="32"/>
        </w:numPr>
        <w:tabs>
          <w:tab w:val="left" w:pos="1004"/>
        </w:tabs>
        <w:spacing w:after="420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Jeśli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dziecko/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stał się ofiarą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agresji lub przemocy,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uzyskać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pomoc, zgodnie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obowiązującymi </w:t>
      </w:r>
      <w:r w:rsidRPr="00F52202">
        <w:rPr>
          <w:rStyle w:val="CharStyle6"/>
          <w:rFonts w:ascii="Georgia" w:hAnsi="Georgia"/>
          <w:sz w:val="24"/>
          <w:szCs w:val="24"/>
        </w:rPr>
        <w:t>w niej procedurami.</w:t>
      </w:r>
    </w:p>
    <w:p w:rsidR="00F65344" w:rsidRPr="00F52202" w:rsidRDefault="000C7C24" w:rsidP="00EC013C">
      <w:pPr>
        <w:pStyle w:val="Style5"/>
        <w:numPr>
          <w:ilvl w:val="1"/>
          <w:numId w:val="34"/>
        </w:numPr>
        <w:tabs>
          <w:tab w:val="left" w:pos="1479"/>
        </w:tabs>
        <w:spacing w:after="420" w:line="240" w:lineRule="auto"/>
        <w:ind w:firstLine="90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Niedozwolone zachowania </w:t>
      </w:r>
      <w:r w:rsidR="004834D6">
        <w:rPr>
          <w:rStyle w:val="CharStyle6"/>
          <w:rFonts w:ascii="Georgia" w:hAnsi="Georgia"/>
          <w:b/>
          <w:bCs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>w szkole</w:t>
      </w: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1033"/>
        </w:tabs>
        <w:spacing w:after="240"/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Stosowanie agresji i przemocy wobec</w:t>
      </w:r>
      <w:r w:rsidR="004834D6">
        <w:rPr>
          <w:rStyle w:val="CharStyle6"/>
          <w:rFonts w:ascii="Georgia" w:hAnsi="Georgia"/>
          <w:sz w:val="24"/>
          <w:szCs w:val="24"/>
        </w:rPr>
        <w:t xml:space="preserve"> dzieci/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uczniów/innych osób:</w:t>
      </w:r>
    </w:p>
    <w:p w:rsidR="00F65344" w:rsidRPr="00F52202" w:rsidRDefault="000C7C24" w:rsidP="00EC013C">
      <w:pPr>
        <w:pStyle w:val="Style5"/>
        <w:numPr>
          <w:ilvl w:val="0"/>
          <w:numId w:val="36"/>
        </w:numPr>
        <w:tabs>
          <w:tab w:val="left" w:pos="1638"/>
        </w:tabs>
        <w:spacing w:after="24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agresji i przemocy fizycznej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różnych </w:t>
      </w:r>
      <w:r w:rsidRPr="00F52202">
        <w:rPr>
          <w:rStyle w:val="CharStyle6"/>
          <w:rFonts w:ascii="Georgia" w:hAnsi="Georgia"/>
          <w:sz w:val="24"/>
          <w:szCs w:val="24"/>
        </w:rPr>
        <w:t>formach,</w:t>
      </w:r>
    </w:p>
    <w:p w:rsidR="005A2277" w:rsidRPr="005035E5" w:rsidRDefault="000C7C24" w:rsidP="005035E5">
      <w:pPr>
        <w:pStyle w:val="Style5"/>
        <w:numPr>
          <w:ilvl w:val="0"/>
          <w:numId w:val="36"/>
        </w:numPr>
        <w:tabs>
          <w:tab w:val="left" w:pos="1633"/>
        </w:tabs>
        <w:spacing w:after="24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agresji i przemocy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słownej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różnych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formach, </w:t>
      </w:r>
    </w:p>
    <w:p w:rsidR="00F65344" w:rsidRPr="00F52202" w:rsidRDefault="000C7C24" w:rsidP="00EC013C">
      <w:pPr>
        <w:pStyle w:val="Style5"/>
        <w:numPr>
          <w:ilvl w:val="0"/>
          <w:numId w:val="36"/>
        </w:numPr>
        <w:tabs>
          <w:tab w:val="left" w:pos="1628"/>
        </w:tabs>
        <w:spacing w:after="240"/>
        <w:ind w:left="126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agresji i przemocy psychicznej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różnych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formach, </w:t>
      </w:r>
    </w:p>
    <w:p w:rsidR="005A2277" w:rsidRPr="005A2277" w:rsidRDefault="005A2277" w:rsidP="005A2277">
      <w:pPr>
        <w:pStyle w:val="Style5"/>
        <w:spacing w:after="0"/>
        <w:ind w:left="1440"/>
        <w:jc w:val="both"/>
        <w:rPr>
          <w:rFonts w:ascii="Georgia" w:hAnsi="Georgia"/>
          <w:sz w:val="24"/>
          <w:szCs w:val="24"/>
        </w:rPr>
      </w:pP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903"/>
        </w:tabs>
        <w:spacing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Stwarzanie niebezpiecznych sytuacji w </w:t>
      </w:r>
      <w:r w:rsidR="004834D6">
        <w:rPr>
          <w:rStyle w:val="CharStyle6"/>
          <w:rFonts w:ascii="Georgia" w:hAnsi="Georgia"/>
          <w:sz w:val="24"/>
          <w:szCs w:val="24"/>
        </w:rPr>
        <w:t xml:space="preserve">przedszkolu,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szkole lub klasie, </w:t>
      </w: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898"/>
        </w:tabs>
        <w:spacing w:line="240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Nieuzasadnione, bez zgody nauczyciela opuszczanie </w:t>
      </w:r>
      <w:r w:rsidR="004834D6">
        <w:rPr>
          <w:rStyle w:val="CharStyle6"/>
          <w:rFonts w:ascii="Georgia" w:hAnsi="Georgia"/>
          <w:sz w:val="24"/>
          <w:szCs w:val="24"/>
        </w:rPr>
        <w:t>s</w:t>
      </w:r>
      <w:r w:rsidRPr="00F52202">
        <w:rPr>
          <w:rStyle w:val="CharStyle6"/>
          <w:rFonts w:ascii="Georgia" w:hAnsi="Georgia"/>
          <w:sz w:val="24"/>
          <w:szCs w:val="24"/>
        </w:rPr>
        <w:t>ali</w:t>
      </w:r>
      <w:r w:rsidR="004834D6">
        <w:rPr>
          <w:rStyle w:val="CharStyle6"/>
          <w:rFonts w:ascii="Georgia" w:hAnsi="Georgia"/>
          <w:sz w:val="24"/>
          <w:szCs w:val="24"/>
        </w:rPr>
        <w:t>/</w:t>
      </w:r>
      <w:r w:rsidR="004834D6" w:rsidRPr="004834D6">
        <w:rPr>
          <w:rStyle w:val="CharStyle6"/>
          <w:rFonts w:ascii="Georgia" w:hAnsi="Georgia"/>
          <w:sz w:val="24"/>
          <w:szCs w:val="24"/>
        </w:rPr>
        <w:t xml:space="preserve"> </w:t>
      </w:r>
      <w:r w:rsidR="004834D6" w:rsidRPr="00F52202">
        <w:rPr>
          <w:rStyle w:val="CharStyle6"/>
          <w:rFonts w:ascii="Georgia" w:hAnsi="Georgia"/>
          <w:sz w:val="24"/>
          <w:szCs w:val="24"/>
        </w:rPr>
        <w:t>sali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lekcyjnej.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Wyjście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bez zezwolenia poza teren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zespołu szkolno-przedszkolnego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</w:rPr>
        <w:t>w trakcie przerwy lub lekcji.</w:t>
      </w: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903"/>
        </w:tabs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Celowe nieprzestrzeganie zasad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podczas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zabaw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organizowanych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. Celowe zachowania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zagrażające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zdrowiu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bądź życiu.</w:t>
      </w: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898"/>
        </w:tabs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Niewłaściwe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zachowanie podczas wycieczek  i przerw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międzylekcyjnych, </w:t>
      </w:r>
      <w:r w:rsidRPr="00F52202">
        <w:rPr>
          <w:rStyle w:val="CharStyle6"/>
          <w:rFonts w:ascii="Georgia" w:hAnsi="Georgia"/>
          <w:sz w:val="24"/>
          <w:szCs w:val="24"/>
        </w:rPr>
        <w:t>np. przebywanie w miejscach niedozwolonych, bieganie, itp.</w:t>
      </w:r>
    </w:p>
    <w:p w:rsidR="00F65344" w:rsidRPr="00F52202" w:rsidRDefault="000C7C24" w:rsidP="00EC013C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Uleganie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nałogom,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np. palenie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papierosów, </w:t>
      </w:r>
      <w:r w:rsidRPr="00F52202">
        <w:rPr>
          <w:rStyle w:val="CharStyle6"/>
          <w:rFonts w:ascii="Georgia" w:hAnsi="Georgia"/>
          <w:sz w:val="24"/>
          <w:szCs w:val="24"/>
        </w:rPr>
        <w:t>picie alkoholu.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Rozprowadzanie i stosowanie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narkotyków/ środków odurzających.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lastRenderedPageBreak/>
        <w:t xml:space="preserve">Celowe niszczenie lub nieszanowanie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własności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innych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oraz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własności </w:t>
      </w:r>
      <w:r w:rsidRPr="00994559">
        <w:rPr>
          <w:rStyle w:val="CharStyle6"/>
          <w:rFonts w:ascii="Georgia" w:hAnsi="Georgia"/>
          <w:sz w:val="24"/>
          <w:szCs w:val="24"/>
        </w:rPr>
        <w:t>szkolnej.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Kradzież własności kolegów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lub innych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oraz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własności</w:t>
      </w:r>
      <w:r w:rsidR="005A2277" w:rsidRPr="00994559">
        <w:rPr>
          <w:rStyle w:val="CharStyle6"/>
          <w:rFonts w:ascii="Georgia" w:hAnsi="Georgia"/>
          <w:sz w:val="24"/>
          <w:szCs w:val="24"/>
        </w:rPr>
        <w:t xml:space="preserve"> </w:t>
      </w:r>
      <w:r w:rsidRPr="00994559">
        <w:rPr>
          <w:rStyle w:val="CharStyle6"/>
          <w:rFonts w:ascii="Georgia" w:hAnsi="Georgia"/>
          <w:sz w:val="24"/>
          <w:szCs w:val="24"/>
        </w:rPr>
        <w:t>szkolnej.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Wyłudzanie pieniędzy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lub innych rzeczy od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Wysługiwanie się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innymi </w:t>
      </w:r>
      <w:r w:rsidR="004834D6">
        <w:rPr>
          <w:rStyle w:val="CharStyle6"/>
          <w:rFonts w:ascii="Georgia" w:hAnsi="Georgia"/>
          <w:sz w:val="24"/>
          <w:szCs w:val="24"/>
        </w:rPr>
        <w:t>dziećmi/</w:t>
      </w:r>
      <w:r w:rsidRPr="00994559">
        <w:rPr>
          <w:rStyle w:val="CharStyle6"/>
          <w:rFonts w:ascii="Georgia" w:hAnsi="Georgia"/>
          <w:sz w:val="24"/>
          <w:szCs w:val="24"/>
        </w:rPr>
        <w:t xml:space="preserve">uczniami w zamian za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korzyści </w:t>
      </w:r>
      <w:r w:rsidRPr="00994559">
        <w:rPr>
          <w:rStyle w:val="CharStyle6"/>
          <w:rFonts w:ascii="Georgia" w:hAnsi="Georgia"/>
          <w:sz w:val="24"/>
          <w:szCs w:val="24"/>
        </w:rPr>
        <w:t>materialne.</w:t>
      </w:r>
    </w:p>
    <w:p w:rsidR="00F65344" w:rsidRPr="00994559" w:rsidRDefault="000C7C24" w:rsidP="00994559">
      <w:pPr>
        <w:pStyle w:val="Style5"/>
        <w:numPr>
          <w:ilvl w:val="0"/>
          <w:numId w:val="35"/>
        </w:numPr>
        <w:tabs>
          <w:tab w:val="left" w:pos="898"/>
        </w:tabs>
        <w:ind w:firstLine="540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Rozwiązywanie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w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 siłowy konfliktów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z kolegami.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Udział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w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bójce.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14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Szykanowanie </w:t>
      </w:r>
      <w:r w:rsidR="004834D6">
        <w:rPr>
          <w:rStyle w:val="CharStyle6"/>
          <w:rFonts w:ascii="Georgia" w:hAnsi="Georgia"/>
          <w:sz w:val="24"/>
          <w:szCs w:val="24"/>
        </w:rPr>
        <w:t>dzieci/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lub 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szkole z powodu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odmienności przekonań,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religii,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światopoglądu, płci,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poczucia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tożsamości,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pochodzenia, statusu ekonomicznego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społecznego, niepełnosprawności, wyglądu.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14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t xml:space="preserve">Niereagowanie na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niewłaściwe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zachowania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kolegów </w:t>
      </w:r>
      <w:r w:rsidRPr="00994559">
        <w:rPr>
          <w:rStyle w:val="CharStyle6"/>
          <w:rFonts w:ascii="Georgia" w:hAnsi="Georgia"/>
          <w:sz w:val="24"/>
          <w:szCs w:val="24"/>
        </w:rPr>
        <w:t>(bicie, wyzywanie, dokuczanie).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14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Znęcanie się (współudział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w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znęcaniu się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nad kolegami, zorganizowana przemoc,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zastraszanie).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14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t xml:space="preserve">Aroganckie/niegrzeczne zachowanie wobec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kolegów,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wulgaryzmy.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Kłamanie, oszukiwanie</w:t>
      </w:r>
      <w:r w:rsidRPr="00994559">
        <w:rPr>
          <w:rStyle w:val="CharStyle6"/>
          <w:rFonts w:ascii="Georgia" w:hAnsi="Georgia"/>
          <w:sz w:val="24"/>
          <w:szCs w:val="24"/>
        </w:rPr>
        <w:t xml:space="preserve">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kolegów/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innych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osób </w:t>
      </w:r>
      <w:r w:rsidRPr="00994559">
        <w:rPr>
          <w:rStyle w:val="CharStyle6"/>
          <w:rFonts w:ascii="Georgia" w:hAnsi="Georgia"/>
          <w:sz w:val="24"/>
          <w:szCs w:val="24"/>
        </w:rPr>
        <w:t>w szkole.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28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t xml:space="preserve">Fotografowanie lub filmowanie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zdarzeń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z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udziałem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innych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uczniów/ osób </w:t>
      </w:r>
      <w:r w:rsidRPr="00994559">
        <w:rPr>
          <w:rStyle w:val="CharStyle6"/>
          <w:rFonts w:ascii="Georgia" w:hAnsi="Georgia"/>
          <w:sz w:val="24"/>
          <w:szCs w:val="24"/>
        </w:rPr>
        <w:t>bez ich zgody.</w:t>
      </w:r>
    </w:p>
    <w:p w:rsidR="00994559" w:rsidRDefault="000C7C24" w:rsidP="00994559">
      <w:pPr>
        <w:pStyle w:val="Style5"/>
        <w:numPr>
          <w:ilvl w:val="0"/>
          <w:numId w:val="35"/>
        </w:numPr>
        <w:tabs>
          <w:tab w:val="left" w:pos="1028"/>
        </w:tabs>
        <w:spacing w:line="257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t xml:space="preserve">Upublicznianie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materiałów </w:t>
      </w:r>
      <w:r w:rsidRPr="00994559">
        <w:rPr>
          <w:rStyle w:val="CharStyle6"/>
          <w:rFonts w:ascii="Georgia" w:hAnsi="Georgia"/>
          <w:sz w:val="24"/>
          <w:szCs w:val="24"/>
        </w:rPr>
        <w:t xml:space="preserve">i fotografii bez zgody obecnych na nich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>osób.</w:t>
      </w:r>
    </w:p>
    <w:p w:rsidR="00F65344" w:rsidRPr="00994559" w:rsidRDefault="000C7C24" w:rsidP="00994559">
      <w:pPr>
        <w:pStyle w:val="Style5"/>
        <w:numPr>
          <w:ilvl w:val="0"/>
          <w:numId w:val="35"/>
        </w:numPr>
        <w:tabs>
          <w:tab w:val="left" w:pos="1028"/>
        </w:tabs>
        <w:spacing w:line="257" w:lineRule="auto"/>
        <w:ind w:left="900" w:hanging="360"/>
        <w:jc w:val="both"/>
        <w:rPr>
          <w:rStyle w:val="CharStyle6"/>
          <w:rFonts w:ascii="Georgia" w:hAnsi="Georgia"/>
          <w:sz w:val="24"/>
          <w:szCs w:val="24"/>
        </w:rPr>
      </w:pPr>
      <w:r w:rsidRPr="00994559">
        <w:rPr>
          <w:rStyle w:val="CharStyle6"/>
          <w:rFonts w:ascii="Georgia" w:hAnsi="Georgia"/>
          <w:sz w:val="24"/>
          <w:szCs w:val="24"/>
        </w:rPr>
        <w:t xml:space="preserve">Stosowanie wobec innych </w:t>
      </w:r>
      <w:r w:rsidRPr="00994559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uczniów/innych osób różnych </w:t>
      </w:r>
      <w:r w:rsidRPr="00994559">
        <w:rPr>
          <w:rStyle w:val="CharStyle6"/>
          <w:rFonts w:ascii="Georgia" w:hAnsi="Georgia"/>
          <w:sz w:val="24"/>
          <w:szCs w:val="24"/>
        </w:rPr>
        <w:t>form cyberprzemocy.</w:t>
      </w:r>
    </w:p>
    <w:p w:rsidR="005A2277" w:rsidRPr="00F52202" w:rsidRDefault="005A2277" w:rsidP="005A2277">
      <w:pPr>
        <w:pStyle w:val="Style5"/>
        <w:tabs>
          <w:tab w:val="left" w:pos="1028"/>
        </w:tabs>
        <w:ind w:left="540"/>
        <w:rPr>
          <w:rFonts w:ascii="Georgia" w:hAnsi="Georgia"/>
          <w:sz w:val="24"/>
          <w:szCs w:val="24"/>
        </w:rPr>
      </w:pPr>
    </w:p>
    <w:p w:rsidR="004834D6" w:rsidRPr="004834D6" w:rsidRDefault="000C7C24" w:rsidP="004834D6">
      <w:pPr>
        <w:pStyle w:val="Style5"/>
        <w:numPr>
          <w:ilvl w:val="0"/>
          <w:numId w:val="73"/>
        </w:numPr>
        <w:spacing w:after="0"/>
        <w:rPr>
          <w:rStyle w:val="CharStyle6"/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Obszar: Korzystanie przez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uczniów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z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urządzeń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elektronicznych </w:t>
      </w:r>
    </w:p>
    <w:p w:rsidR="00F65344" w:rsidRDefault="004834D6" w:rsidP="004834D6">
      <w:pPr>
        <w:pStyle w:val="Style5"/>
        <w:spacing w:after="0"/>
        <w:ind w:left="360"/>
        <w:rPr>
          <w:rStyle w:val="CharStyle6"/>
          <w:rFonts w:ascii="Georgia" w:hAnsi="Georgia"/>
          <w:b/>
          <w:bCs/>
          <w:sz w:val="24"/>
          <w:szCs w:val="24"/>
        </w:rPr>
      </w:pPr>
      <w:r w:rsidRPr="004834D6">
        <w:rPr>
          <w:rStyle w:val="CharStyle6"/>
          <w:rFonts w:ascii="Georgia" w:hAnsi="Georgia"/>
          <w:b/>
          <w:bCs/>
          <w:sz w:val="24"/>
          <w:szCs w:val="24"/>
        </w:rPr>
        <w:t xml:space="preserve">                 </w:t>
      </w: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                   </w:t>
      </w:r>
      <w:r w:rsidR="000C7C24" w:rsidRPr="004834D6">
        <w:rPr>
          <w:rStyle w:val="CharStyle6"/>
          <w:rFonts w:ascii="Georgia" w:hAnsi="Georgia"/>
          <w:b/>
          <w:bCs/>
          <w:sz w:val="24"/>
          <w:szCs w:val="24"/>
        </w:rPr>
        <w:t>z</w:t>
      </w:r>
      <w:r w:rsidR="00994559" w:rsidRPr="004834D6">
        <w:rPr>
          <w:rStyle w:val="CharStyle6"/>
          <w:rFonts w:ascii="Georgia" w:hAnsi="Georgia"/>
          <w:b/>
          <w:bCs/>
          <w:sz w:val="24"/>
          <w:szCs w:val="24"/>
        </w:rPr>
        <w:t xml:space="preserve"> </w:t>
      </w:r>
      <w:r w:rsidR="000C7C24" w:rsidRPr="004834D6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dostępem </w:t>
      </w:r>
      <w:r w:rsidR="000C7C24" w:rsidRPr="004834D6">
        <w:rPr>
          <w:rStyle w:val="CharStyle6"/>
          <w:rFonts w:ascii="Georgia" w:hAnsi="Georgia"/>
          <w:b/>
          <w:bCs/>
          <w:sz w:val="24"/>
          <w:szCs w:val="24"/>
        </w:rPr>
        <w:t xml:space="preserve">do </w:t>
      </w:r>
      <w:r>
        <w:rPr>
          <w:rStyle w:val="CharStyle6"/>
          <w:rFonts w:ascii="Georgia" w:hAnsi="Georgia"/>
          <w:b/>
          <w:bCs/>
          <w:sz w:val="24"/>
          <w:szCs w:val="24"/>
        </w:rPr>
        <w:t>I</w:t>
      </w:r>
      <w:r w:rsidR="000C7C24" w:rsidRPr="004834D6">
        <w:rPr>
          <w:rStyle w:val="CharStyle6"/>
          <w:rFonts w:ascii="Georgia" w:hAnsi="Georgia"/>
          <w:b/>
          <w:bCs/>
          <w:sz w:val="24"/>
          <w:szCs w:val="24"/>
        </w:rPr>
        <w:t>nternetu</w:t>
      </w:r>
    </w:p>
    <w:p w:rsidR="004834D6" w:rsidRPr="004834D6" w:rsidRDefault="004834D6" w:rsidP="004834D6">
      <w:pPr>
        <w:pStyle w:val="Style5"/>
        <w:spacing w:after="0"/>
        <w:ind w:left="360"/>
        <w:rPr>
          <w:rFonts w:ascii="Georgia" w:hAnsi="Georgia"/>
          <w:sz w:val="24"/>
          <w:szCs w:val="24"/>
        </w:rPr>
      </w:pPr>
    </w:p>
    <w:p w:rsidR="00F65344" w:rsidRPr="00F52202" w:rsidRDefault="005A2277" w:rsidP="005A2277">
      <w:pPr>
        <w:pStyle w:val="Style21"/>
        <w:keepNext/>
        <w:keepLines/>
        <w:spacing w:after="420" w:line="259" w:lineRule="auto"/>
        <w:ind w:firstLine="0"/>
        <w:rPr>
          <w:rFonts w:ascii="Georgia" w:hAnsi="Georgia"/>
          <w:sz w:val="24"/>
          <w:szCs w:val="24"/>
        </w:rPr>
      </w:pPr>
      <w:bookmarkStart w:id="15" w:name="bookmark28"/>
      <w:r>
        <w:rPr>
          <w:rStyle w:val="CharStyle22"/>
          <w:rFonts w:ascii="Georgia" w:hAnsi="Georgia"/>
          <w:b/>
          <w:bCs/>
          <w:sz w:val="24"/>
          <w:szCs w:val="24"/>
        </w:rPr>
        <w:t xml:space="preserve">        </w:t>
      </w:r>
      <w:r w:rsidR="000C7C24"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Zasady korzystania z </w:t>
      </w:r>
      <w:r w:rsidR="000C7C24"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komputerów </w:t>
      </w:r>
      <w:r w:rsidR="000C7C24" w:rsidRPr="00F52202">
        <w:rPr>
          <w:rStyle w:val="CharStyle22"/>
          <w:rFonts w:ascii="Georgia" w:hAnsi="Georgia"/>
          <w:b/>
          <w:bCs/>
          <w:sz w:val="24"/>
          <w:szCs w:val="24"/>
        </w:rPr>
        <w:t xml:space="preserve">z </w:t>
      </w:r>
      <w:r w:rsidR="000C7C24" w:rsidRPr="00F52202">
        <w:rPr>
          <w:rStyle w:val="CharStyle22"/>
          <w:rFonts w:ascii="Georgia" w:hAnsi="Georgia"/>
          <w:b/>
          <w:bCs/>
          <w:sz w:val="24"/>
          <w:szCs w:val="24"/>
          <w:lang w:val="pl-PL" w:eastAsia="pl-PL" w:bidi="pl-PL"/>
        </w:rPr>
        <w:t xml:space="preserve">dostępem </w:t>
      </w:r>
      <w:r w:rsidR="000C7C24" w:rsidRPr="00F52202">
        <w:rPr>
          <w:rStyle w:val="CharStyle22"/>
          <w:rFonts w:ascii="Georgia" w:hAnsi="Georgia"/>
          <w:b/>
          <w:bCs/>
          <w:sz w:val="24"/>
          <w:szCs w:val="24"/>
        </w:rPr>
        <w:t>do Internetu</w:t>
      </w:r>
      <w:bookmarkEnd w:id="15"/>
    </w:p>
    <w:p w:rsidR="00F65344" w:rsidRPr="00F52202" w:rsidRDefault="000C7C24" w:rsidP="00EC013C">
      <w:pPr>
        <w:pStyle w:val="Style5"/>
        <w:numPr>
          <w:ilvl w:val="0"/>
          <w:numId w:val="37"/>
        </w:numPr>
        <w:tabs>
          <w:tab w:val="left" w:pos="916"/>
        </w:tabs>
        <w:spacing w:after="240" w:line="240" w:lineRule="auto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Infrastruktura sieciowa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umożliwia 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Internetu,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zarówno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personelowi, jak i uczniom, w czasie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lekcyjnych na szkolnym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sprzęcie.</w:t>
      </w:r>
    </w:p>
    <w:p w:rsidR="00F65344" w:rsidRPr="00F52202" w:rsidRDefault="000C7C24" w:rsidP="00EC013C">
      <w:pPr>
        <w:pStyle w:val="Style5"/>
        <w:numPr>
          <w:ilvl w:val="0"/>
          <w:numId w:val="37"/>
        </w:numPr>
        <w:tabs>
          <w:tab w:val="left" w:pos="916"/>
        </w:tabs>
        <w:spacing w:after="240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Sieć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monitorowana w taki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sposób,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aby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możliwe było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zidentyfikowanie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sprawców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ewentualnych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nadużyć.</w:t>
      </w:r>
    </w:p>
    <w:p w:rsidR="00F65344" w:rsidRPr="00994559" w:rsidRDefault="000C7C24" w:rsidP="00EC013C">
      <w:pPr>
        <w:pStyle w:val="Style5"/>
        <w:numPr>
          <w:ilvl w:val="0"/>
          <w:numId w:val="37"/>
        </w:numPr>
        <w:tabs>
          <w:tab w:val="left" w:pos="916"/>
        </w:tabs>
        <w:spacing w:after="240" w:line="257" w:lineRule="auto"/>
        <w:ind w:left="900" w:hanging="400"/>
        <w:jc w:val="both"/>
        <w:rPr>
          <w:rFonts w:ascii="Georgia" w:hAnsi="Georgia"/>
          <w:color w:val="auto"/>
          <w:sz w:val="24"/>
          <w:szCs w:val="24"/>
        </w:rPr>
      </w:pPr>
      <w:r w:rsidRPr="00994559">
        <w:rPr>
          <w:rStyle w:val="CharStyle6"/>
          <w:rFonts w:ascii="Georgia" w:hAnsi="Georgia"/>
          <w:color w:val="auto"/>
          <w:sz w:val="24"/>
          <w:szCs w:val="24"/>
        </w:rPr>
        <w:t xml:space="preserve">Na wszystkich komputerach z </w:t>
      </w:r>
      <w:r w:rsidRPr="00994559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 xml:space="preserve">dostępem </w:t>
      </w:r>
      <w:r w:rsidRPr="00994559">
        <w:rPr>
          <w:rStyle w:val="CharStyle6"/>
          <w:rFonts w:ascii="Georgia" w:hAnsi="Georgia"/>
          <w:color w:val="auto"/>
          <w:sz w:val="24"/>
          <w:szCs w:val="24"/>
        </w:rPr>
        <w:t xml:space="preserve">do Internetu na terenie </w:t>
      </w:r>
      <w:r w:rsidRPr="00994559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 xml:space="preserve">szkoły </w:t>
      </w:r>
      <w:r w:rsidRPr="00994559">
        <w:rPr>
          <w:rStyle w:val="CharStyle6"/>
          <w:rFonts w:ascii="Georgia" w:hAnsi="Georgia"/>
          <w:color w:val="auto"/>
          <w:sz w:val="24"/>
          <w:szCs w:val="24"/>
        </w:rPr>
        <w:t xml:space="preserve">jest </w:t>
      </w:r>
      <w:r w:rsidRPr="00994559">
        <w:rPr>
          <w:rStyle w:val="CharStyle6"/>
          <w:rFonts w:ascii="Georgia" w:hAnsi="Georgia"/>
          <w:color w:val="auto"/>
          <w:sz w:val="24"/>
          <w:szCs w:val="24"/>
          <w:lang w:val="pl-PL" w:eastAsia="pl-PL" w:bidi="pl-PL"/>
        </w:rPr>
        <w:t>zainstalowane</w:t>
      </w:r>
      <w:r w:rsidRPr="00994559">
        <w:rPr>
          <w:rStyle w:val="CharStyle6"/>
          <w:rFonts w:ascii="Georgia" w:hAnsi="Georgia"/>
          <w:color w:val="auto"/>
          <w:sz w:val="24"/>
          <w:szCs w:val="24"/>
        </w:rPr>
        <w:t xml:space="preserve"> i oraz systematycznie aktualizowane oprogramowanie antywirusowe, antysp</w:t>
      </w:r>
      <w:r w:rsidR="00E02CEC" w:rsidRPr="00994559">
        <w:rPr>
          <w:rStyle w:val="CharStyle6"/>
          <w:rFonts w:ascii="Georgia" w:hAnsi="Georgia"/>
          <w:color w:val="auto"/>
          <w:sz w:val="24"/>
          <w:szCs w:val="24"/>
        </w:rPr>
        <w:t>a</w:t>
      </w:r>
      <w:r w:rsidRPr="00994559">
        <w:rPr>
          <w:rStyle w:val="CharStyle6"/>
          <w:rFonts w:ascii="Georgia" w:hAnsi="Georgia"/>
          <w:color w:val="auto"/>
          <w:sz w:val="24"/>
          <w:szCs w:val="24"/>
        </w:rPr>
        <w:t>mowe i firewall.</w:t>
      </w:r>
    </w:p>
    <w:p w:rsidR="00F65344" w:rsidRPr="00F52202" w:rsidRDefault="000C7C24" w:rsidP="00EC013C">
      <w:pPr>
        <w:pStyle w:val="Style5"/>
        <w:numPr>
          <w:ilvl w:val="0"/>
          <w:numId w:val="37"/>
        </w:numPr>
        <w:tabs>
          <w:tab w:val="left" w:pos="916"/>
        </w:tabs>
        <w:spacing w:after="240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Na terenie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ucznia do Internetu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możliwy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pod nadzorem nauczyciela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zajęciach </w:t>
      </w:r>
      <w:r w:rsidRPr="00F52202">
        <w:rPr>
          <w:rStyle w:val="CharStyle6"/>
          <w:rFonts w:ascii="Georgia" w:hAnsi="Georgia"/>
          <w:sz w:val="24"/>
          <w:szCs w:val="24"/>
        </w:rPr>
        <w:t>komputerowych.</w:t>
      </w:r>
    </w:p>
    <w:p w:rsidR="00324381" w:rsidRDefault="000C7C24" w:rsidP="00EC013C">
      <w:pPr>
        <w:pStyle w:val="Style5"/>
        <w:numPr>
          <w:ilvl w:val="0"/>
          <w:numId w:val="37"/>
        </w:numPr>
        <w:tabs>
          <w:tab w:val="left" w:pos="954"/>
        </w:tabs>
        <w:spacing w:after="240"/>
        <w:ind w:left="900" w:hanging="3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może korzystać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Internetu tylko na komputerze z zainstalowanym programem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filtrującym treści.</w:t>
      </w:r>
    </w:p>
    <w:p w:rsidR="00F65344" w:rsidRPr="00324381" w:rsidRDefault="000C7C24" w:rsidP="00EC013C">
      <w:pPr>
        <w:pStyle w:val="Style5"/>
        <w:numPr>
          <w:ilvl w:val="0"/>
          <w:numId w:val="37"/>
        </w:numPr>
        <w:tabs>
          <w:tab w:val="left" w:pos="954"/>
        </w:tabs>
        <w:spacing w:after="240"/>
        <w:ind w:firstLine="440"/>
        <w:jc w:val="both"/>
        <w:rPr>
          <w:rFonts w:ascii="Georgia" w:hAnsi="Georgia"/>
          <w:sz w:val="24"/>
          <w:szCs w:val="24"/>
        </w:rPr>
      </w:pPr>
      <w:r w:rsidRPr="00324381">
        <w:rPr>
          <w:rStyle w:val="CharStyle6"/>
          <w:rFonts w:ascii="Georgia" w:hAnsi="Georgia"/>
          <w:sz w:val="24"/>
          <w:szCs w:val="24"/>
        </w:rPr>
        <w:lastRenderedPageBreak/>
        <w:t xml:space="preserve">Uczniowie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korzystają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z komputera tylko pod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opieką </w:t>
      </w:r>
      <w:r w:rsidRPr="00324381">
        <w:rPr>
          <w:rStyle w:val="CharStyle6"/>
          <w:rFonts w:ascii="Georgia" w:hAnsi="Georgia"/>
          <w:sz w:val="24"/>
          <w:szCs w:val="24"/>
        </w:rPr>
        <w:t>nauczyciela.</w:t>
      </w:r>
    </w:p>
    <w:p w:rsidR="00324381" w:rsidRDefault="000C7C24" w:rsidP="00EC013C">
      <w:pPr>
        <w:pStyle w:val="Style5"/>
        <w:numPr>
          <w:ilvl w:val="0"/>
          <w:numId w:val="37"/>
        </w:numPr>
        <w:tabs>
          <w:tab w:val="left" w:pos="954"/>
        </w:tabs>
        <w:spacing w:after="240" w:line="254" w:lineRule="auto"/>
        <w:ind w:left="900" w:hanging="3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Korzystanie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multimediów,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Internetu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programów użytkowych służy wyłącznie </w:t>
      </w:r>
      <w:r w:rsidRPr="00F52202">
        <w:rPr>
          <w:rStyle w:val="CharStyle6"/>
          <w:rFonts w:ascii="Georgia" w:hAnsi="Georgia"/>
          <w:sz w:val="24"/>
          <w:szCs w:val="24"/>
        </w:rPr>
        <w:t>celom informacyjnym i edukacyjnym.</w:t>
      </w:r>
    </w:p>
    <w:p w:rsidR="00F65344" w:rsidRPr="00324381" w:rsidRDefault="000C7C24" w:rsidP="00EC013C">
      <w:pPr>
        <w:pStyle w:val="Style5"/>
        <w:numPr>
          <w:ilvl w:val="0"/>
          <w:numId w:val="37"/>
        </w:numPr>
        <w:tabs>
          <w:tab w:val="left" w:pos="954"/>
        </w:tabs>
        <w:spacing w:after="240" w:line="254" w:lineRule="auto"/>
        <w:ind w:left="900" w:hanging="400"/>
        <w:jc w:val="both"/>
        <w:rPr>
          <w:rStyle w:val="CharStyle6"/>
          <w:rFonts w:ascii="Georgia" w:hAnsi="Georgia"/>
          <w:sz w:val="24"/>
          <w:szCs w:val="24"/>
        </w:rPr>
      </w:pP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obsługuje sprzęt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komputerowy zgodnie z zaleceniami nauczyciela zgodnie </w:t>
      </w:r>
      <w:r w:rsidR="00C04F53">
        <w:rPr>
          <w:rStyle w:val="CharStyle6"/>
          <w:rFonts w:ascii="Georgia" w:hAnsi="Georgia"/>
          <w:sz w:val="24"/>
          <w:szCs w:val="24"/>
        </w:rPr>
        <w:t xml:space="preserve">           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z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obowiązującym </w:t>
      </w:r>
      <w:r w:rsidRPr="00324381">
        <w:rPr>
          <w:rStyle w:val="CharStyle6"/>
          <w:rFonts w:ascii="Georgia" w:hAnsi="Georgia"/>
          <w:sz w:val="24"/>
          <w:szCs w:val="24"/>
        </w:rPr>
        <w:t>regulaminem pracowni komputerowej.</w:t>
      </w:r>
    </w:p>
    <w:p w:rsidR="00324381" w:rsidRPr="00F52202" w:rsidRDefault="00324381" w:rsidP="00324381">
      <w:pPr>
        <w:pStyle w:val="Style5"/>
        <w:tabs>
          <w:tab w:val="left" w:pos="916"/>
        </w:tabs>
        <w:spacing w:after="240"/>
        <w:ind w:left="900"/>
        <w:jc w:val="both"/>
        <w:rPr>
          <w:rFonts w:ascii="Georgia" w:hAnsi="Georgia"/>
          <w:sz w:val="24"/>
          <w:szCs w:val="24"/>
        </w:rPr>
      </w:pPr>
    </w:p>
    <w:p w:rsidR="004834D6" w:rsidRDefault="000C7C24" w:rsidP="004834D6">
      <w:pPr>
        <w:pStyle w:val="Style5"/>
        <w:spacing w:after="240"/>
        <w:jc w:val="center"/>
        <w:rPr>
          <w:rStyle w:val="CharStyle6"/>
          <w:rFonts w:ascii="Georgia" w:hAnsi="Georgia"/>
          <w:b/>
          <w:bCs/>
          <w:sz w:val="24"/>
          <w:szCs w:val="24"/>
        </w:rPr>
      </w:pP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korzystania z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telefonów komórkowych 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>oraz innych</w:t>
      </w:r>
    </w:p>
    <w:p w:rsidR="00F65344" w:rsidRPr="00F52202" w:rsidRDefault="000C7C24" w:rsidP="004834D6">
      <w:pPr>
        <w:pStyle w:val="Style5"/>
        <w:spacing w:after="240"/>
        <w:jc w:val="center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>urządzeń elektronicznych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 z </w:t>
      </w:r>
      <w:r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do </w:t>
      </w:r>
      <w:r w:rsidR="00324381">
        <w:rPr>
          <w:rStyle w:val="CharStyle6"/>
          <w:rFonts w:ascii="Georgia" w:hAnsi="Georgia"/>
          <w:b/>
          <w:bCs/>
          <w:sz w:val="24"/>
          <w:szCs w:val="24"/>
        </w:rPr>
        <w:t>I</w:t>
      </w:r>
      <w:r w:rsidRPr="00F52202">
        <w:rPr>
          <w:rStyle w:val="CharStyle6"/>
          <w:rFonts w:ascii="Georgia" w:hAnsi="Georgia"/>
          <w:b/>
          <w:bCs/>
          <w:sz w:val="24"/>
          <w:szCs w:val="24"/>
        </w:rPr>
        <w:t>nternetu</w:t>
      </w:r>
    </w:p>
    <w:p w:rsidR="00F65344" w:rsidRPr="00F52202" w:rsidRDefault="000C7C24" w:rsidP="00EC013C">
      <w:pPr>
        <w:pStyle w:val="Style5"/>
        <w:numPr>
          <w:ilvl w:val="0"/>
          <w:numId w:val="38"/>
        </w:numPr>
        <w:tabs>
          <w:tab w:val="left" w:pos="916"/>
        </w:tabs>
        <w:spacing w:after="240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pojęcie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„telefon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komórkowy”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rozumie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się także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smartfon,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urządzenie </w:t>
      </w:r>
      <w:r w:rsidRPr="00F52202">
        <w:rPr>
          <w:rStyle w:val="CharStyle6"/>
          <w:rFonts w:ascii="Georgia" w:hAnsi="Georgia"/>
          <w:sz w:val="24"/>
          <w:szCs w:val="24"/>
        </w:rPr>
        <w:t>typu smar</w:t>
      </w:r>
      <w:r w:rsidR="00324381">
        <w:rPr>
          <w:rStyle w:val="CharStyle6"/>
          <w:rFonts w:ascii="Georgia" w:hAnsi="Georgia"/>
          <w:sz w:val="24"/>
          <w:szCs w:val="24"/>
        </w:rPr>
        <w:t>t</w:t>
      </w:r>
      <w:r w:rsidRPr="00F52202">
        <w:rPr>
          <w:rStyle w:val="CharStyle6"/>
          <w:rFonts w:ascii="Georgia" w:hAnsi="Georgia"/>
          <w:sz w:val="24"/>
          <w:szCs w:val="24"/>
        </w:rPr>
        <w:softHyphen/>
        <w:t>watch, itp.</w:t>
      </w:r>
    </w:p>
    <w:p w:rsidR="00F65344" w:rsidRPr="00F52202" w:rsidRDefault="000C7C24" w:rsidP="00EC013C">
      <w:pPr>
        <w:pStyle w:val="Style5"/>
        <w:numPr>
          <w:ilvl w:val="0"/>
          <w:numId w:val="38"/>
        </w:numPr>
        <w:tabs>
          <w:tab w:val="left" w:pos="916"/>
        </w:tabs>
        <w:spacing w:after="240" w:line="254" w:lineRule="auto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pojęcie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„inne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elektroniczne” rozumie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się także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tablet, odtwarzacz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mu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zyki,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dyktafon,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kamerę,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aparat cyfrowy,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słuchawki, </w:t>
      </w:r>
      <w:r w:rsidRPr="00F52202">
        <w:rPr>
          <w:rStyle w:val="CharStyle6"/>
          <w:rFonts w:ascii="Georgia" w:hAnsi="Georgia"/>
          <w:sz w:val="24"/>
          <w:szCs w:val="24"/>
        </w:rPr>
        <w:t>itp.</w:t>
      </w:r>
    </w:p>
    <w:p w:rsidR="00F65344" w:rsidRPr="00F52202" w:rsidRDefault="00241F3E" w:rsidP="00EC013C">
      <w:pPr>
        <w:pStyle w:val="Style5"/>
        <w:numPr>
          <w:ilvl w:val="0"/>
          <w:numId w:val="38"/>
        </w:numPr>
        <w:tabs>
          <w:tab w:val="left" w:pos="916"/>
        </w:tabs>
        <w:spacing w:after="420"/>
        <w:ind w:left="900" w:hanging="40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sz w:val="24"/>
          <w:szCs w:val="24"/>
        </w:rPr>
        <w:t>U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czniowie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mają </w:t>
      </w:r>
      <w:r w:rsidR="000C7C24" w:rsidRPr="00994559">
        <w:rPr>
          <w:rStyle w:val="CharStyle6"/>
          <w:rFonts w:ascii="Georgia" w:hAnsi="Georgia"/>
          <w:b/>
          <w:color w:val="auto"/>
          <w:sz w:val="24"/>
          <w:szCs w:val="24"/>
          <w:lang w:val="pl-PL" w:eastAsia="pl-PL" w:bidi="pl-PL"/>
        </w:rPr>
        <w:t xml:space="preserve">bezwzględny </w:t>
      </w:r>
      <w:r w:rsidR="000C7C24" w:rsidRPr="00994559">
        <w:rPr>
          <w:rStyle w:val="CharStyle6"/>
          <w:rFonts w:ascii="Georgia" w:hAnsi="Georgia"/>
          <w:b/>
          <w:color w:val="auto"/>
          <w:sz w:val="24"/>
          <w:szCs w:val="24"/>
        </w:rPr>
        <w:t>zakaz</w:t>
      </w:r>
      <w:r w:rsidR="000C7C24" w:rsidRPr="00994559">
        <w:rPr>
          <w:rStyle w:val="CharStyle6"/>
          <w:rFonts w:ascii="Georgia" w:hAnsi="Georgia"/>
          <w:color w:val="auto"/>
          <w:sz w:val="24"/>
          <w:szCs w:val="24"/>
        </w:rPr>
        <w:t xml:space="preserve"> </w:t>
      </w:r>
      <w:r w:rsidR="00994559">
        <w:rPr>
          <w:rStyle w:val="CharStyle6"/>
          <w:rFonts w:ascii="Georgia" w:hAnsi="Georgia"/>
          <w:sz w:val="24"/>
          <w:szCs w:val="24"/>
        </w:rPr>
        <w:t>używania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telefonów</w:t>
      </w:r>
      <w:r w:rsidR="00994559">
        <w:rPr>
          <w:rStyle w:val="CharStyle6"/>
          <w:rFonts w:ascii="Georgia" w:hAnsi="Georgia"/>
          <w:sz w:val="24"/>
          <w:szCs w:val="24"/>
        </w:rPr>
        <w:t xml:space="preserve"> 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>
        <w:rPr>
          <w:rStyle w:val="CharStyle6"/>
          <w:rFonts w:ascii="Georgia" w:hAnsi="Georgia"/>
          <w:sz w:val="24"/>
          <w:szCs w:val="24"/>
        </w:rPr>
        <w:t>, zarówno na lekcjach, jak i przerwach (</w:t>
      </w:r>
      <w:r w:rsidR="00994559">
        <w:rPr>
          <w:rStyle w:val="CharStyle6"/>
          <w:rFonts w:ascii="Georgia" w:hAnsi="Georgia"/>
          <w:sz w:val="24"/>
          <w:szCs w:val="24"/>
        </w:rPr>
        <w:t>chyba, że nauczyciel</w:t>
      </w:r>
      <w:r>
        <w:rPr>
          <w:rStyle w:val="CharStyle6"/>
          <w:rFonts w:ascii="Georgia" w:hAnsi="Georgia"/>
          <w:sz w:val="24"/>
          <w:szCs w:val="24"/>
        </w:rPr>
        <w:t xml:space="preserve"> poprosi o użycie do celów lekcji) – zapis w statucie szkoły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.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Ten zakaz nie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obowiązuje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podczas wycieczek szkolnych.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Ostateczną decyzję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podejmuje kierownik wycieczki,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biorąc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pod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uwagę opinię rodziców </w:t>
      </w:r>
      <w:r w:rsidR="000C7C24" w:rsidRPr="00F52202">
        <w:rPr>
          <w:rStyle w:val="CharStyle6"/>
          <w:rFonts w:ascii="Georgia" w:hAnsi="Georgia"/>
          <w:sz w:val="24"/>
          <w:szCs w:val="24"/>
        </w:rPr>
        <w:t xml:space="preserve">oraz dobro </w:t>
      </w:r>
      <w:r w:rsidR="000C7C24"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uczniów.</w:t>
      </w:r>
    </w:p>
    <w:p w:rsidR="00F65344" w:rsidRPr="00F52202" w:rsidRDefault="000C7C24" w:rsidP="00EC013C">
      <w:pPr>
        <w:pStyle w:val="Style5"/>
        <w:numPr>
          <w:ilvl w:val="0"/>
          <w:numId w:val="38"/>
        </w:numPr>
        <w:tabs>
          <w:tab w:val="left" w:pos="916"/>
        </w:tabs>
        <w:spacing w:after="240"/>
        <w:ind w:left="900" w:hanging="40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posiadający zaświadczenie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lekarskie 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przewlekłej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chorobie np.: cukrzyca,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padaczka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itp.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może mieć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telefon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komórkowy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przy sobie, ale korzysta z niego </w:t>
      </w:r>
      <w:r w:rsidR="00241F3E">
        <w:rPr>
          <w:rStyle w:val="CharStyle6"/>
          <w:rFonts w:ascii="Georgia" w:hAnsi="Georgia"/>
          <w:sz w:val="24"/>
          <w:szCs w:val="24"/>
        </w:rPr>
        <w:t xml:space="preserve">              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sekretariacie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celu skontaktowania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się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rodzicami w przypadku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zaburzeń związa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nych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chorobą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zagrożeniem życia.</w:t>
      </w:r>
    </w:p>
    <w:p w:rsidR="00324381" w:rsidRDefault="000C7C24" w:rsidP="00EC013C">
      <w:pPr>
        <w:pStyle w:val="Style5"/>
        <w:numPr>
          <w:ilvl w:val="0"/>
          <w:numId w:val="38"/>
        </w:numPr>
        <w:tabs>
          <w:tab w:val="left" w:pos="829"/>
        </w:tabs>
        <w:spacing w:after="240"/>
        <w:ind w:firstLine="44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szkole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zakaz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używania urządzeń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elektronicznych np.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dyktafonów.</w:t>
      </w:r>
    </w:p>
    <w:p w:rsidR="00F65344" w:rsidRPr="00324381" w:rsidRDefault="000C7C24" w:rsidP="00EC013C">
      <w:pPr>
        <w:pStyle w:val="Style5"/>
        <w:numPr>
          <w:ilvl w:val="0"/>
          <w:numId w:val="38"/>
        </w:numPr>
        <w:tabs>
          <w:tab w:val="left" w:pos="829"/>
        </w:tabs>
        <w:spacing w:after="240"/>
        <w:ind w:firstLine="540"/>
        <w:jc w:val="both"/>
        <w:rPr>
          <w:rFonts w:ascii="Georgia" w:hAnsi="Georgia"/>
          <w:sz w:val="24"/>
          <w:szCs w:val="24"/>
        </w:rPr>
      </w:pPr>
      <w:r w:rsidRPr="00324381">
        <w:rPr>
          <w:rStyle w:val="CharStyle6"/>
          <w:rFonts w:ascii="Georgia" w:hAnsi="Georgia"/>
          <w:sz w:val="24"/>
          <w:szCs w:val="24"/>
        </w:rPr>
        <w:t xml:space="preserve">W przypadku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łamania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przez ucznia regulaminu na lekcjach lub na terenie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szkoły:</w:t>
      </w:r>
    </w:p>
    <w:p w:rsidR="00324381" w:rsidRDefault="000C7C24" w:rsidP="00EC013C">
      <w:pPr>
        <w:pStyle w:val="Style5"/>
        <w:numPr>
          <w:ilvl w:val="0"/>
          <w:numId w:val="70"/>
        </w:numPr>
        <w:tabs>
          <w:tab w:val="left" w:pos="1618"/>
        </w:tabs>
        <w:spacing w:after="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>nauczyciel odnotowuje ten fakt w e-dzienniku;</w:t>
      </w:r>
    </w:p>
    <w:p w:rsidR="00F65344" w:rsidRPr="00324381" w:rsidRDefault="000C7C24" w:rsidP="00EC013C">
      <w:pPr>
        <w:pStyle w:val="Style5"/>
        <w:numPr>
          <w:ilvl w:val="0"/>
          <w:numId w:val="70"/>
        </w:numPr>
        <w:tabs>
          <w:tab w:val="left" w:pos="1618"/>
        </w:tabs>
        <w:spacing w:after="0"/>
        <w:jc w:val="both"/>
        <w:rPr>
          <w:rStyle w:val="CharStyle6"/>
          <w:rFonts w:ascii="Georgia" w:hAnsi="Georgia"/>
          <w:sz w:val="24"/>
          <w:szCs w:val="24"/>
        </w:rPr>
      </w:pPr>
      <w:r w:rsidRPr="00324381">
        <w:rPr>
          <w:rStyle w:val="CharStyle6"/>
          <w:rFonts w:ascii="Georgia" w:hAnsi="Georgia"/>
          <w:sz w:val="24"/>
          <w:szCs w:val="24"/>
        </w:rPr>
        <w:t xml:space="preserve">nauczyciel </w:t>
      </w:r>
      <w:r w:rsidRPr="00241F3E">
        <w:rPr>
          <w:rStyle w:val="CharStyle6"/>
          <w:rFonts w:ascii="Georgia" w:hAnsi="Georgia"/>
          <w:color w:val="auto"/>
          <w:sz w:val="24"/>
          <w:szCs w:val="24"/>
        </w:rPr>
        <w:t xml:space="preserve">przekazuje telefon do depozytu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w sekretariacie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i informuje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rodziców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o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zaistniałej </w:t>
      </w:r>
      <w:r w:rsidRPr="00324381">
        <w:rPr>
          <w:rStyle w:val="CharStyle6"/>
          <w:rFonts w:ascii="Georgia" w:hAnsi="Georgia"/>
          <w:sz w:val="24"/>
          <w:szCs w:val="24"/>
        </w:rPr>
        <w:t xml:space="preserve">sytuacji. Rodzic odbiera telefon </w:t>
      </w:r>
      <w:r w:rsidRPr="00324381">
        <w:rPr>
          <w:rStyle w:val="CharStyle6"/>
          <w:rFonts w:ascii="Georgia" w:hAnsi="Georgia"/>
          <w:sz w:val="24"/>
          <w:szCs w:val="24"/>
          <w:lang w:val="pl-PL" w:eastAsia="pl-PL" w:bidi="pl-PL"/>
        </w:rPr>
        <w:t>osobiście.</w:t>
      </w:r>
    </w:p>
    <w:p w:rsidR="00324381" w:rsidRPr="00324381" w:rsidRDefault="00324381" w:rsidP="00324381">
      <w:pPr>
        <w:pStyle w:val="Style5"/>
        <w:tabs>
          <w:tab w:val="left" w:pos="1618"/>
        </w:tabs>
        <w:spacing w:after="0"/>
        <w:ind w:left="900"/>
        <w:jc w:val="both"/>
        <w:rPr>
          <w:rFonts w:ascii="Georgia" w:hAnsi="Georgia"/>
          <w:sz w:val="24"/>
          <w:szCs w:val="24"/>
        </w:rPr>
      </w:pPr>
    </w:p>
    <w:p w:rsidR="00F65344" w:rsidRPr="00F52202" w:rsidRDefault="000C7C24" w:rsidP="00EC013C">
      <w:pPr>
        <w:pStyle w:val="Style5"/>
        <w:numPr>
          <w:ilvl w:val="0"/>
          <w:numId w:val="38"/>
        </w:numPr>
        <w:tabs>
          <w:tab w:val="left" w:pos="934"/>
        </w:tabs>
        <w:spacing w:after="42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Odmówienie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przez ucznia oddania telefonu lub innego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elektronicznego skutkuje odpowiednim wpisem w </w:t>
      </w:r>
      <w:r w:rsidR="004834D6">
        <w:rPr>
          <w:rStyle w:val="CharStyle6"/>
          <w:rFonts w:ascii="Georgia" w:hAnsi="Georgia"/>
          <w:sz w:val="24"/>
          <w:szCs w:val="24"/>
        </w:rPr>
        <w:t>e-dzienniku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i upomnieniem Dyrektora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szkoły. </w:t>
      </w:r>
      <w:r w:rsidR="00241F3E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 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skrajnych sytuacjach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może otrzymać naganę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Dyrektora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szkoły.</w:t>
      </w:r>
    </w:p>
    <w:p w:rsidR="00324381" w:rsidRDefault="00324381" w:rsidP="00324381">
      <w:pPr>
        <w:pStyle w:val="Style5"/>
        <w:spacing w:after="240"/>
        <w:jc w:val="both"/>
        <w:rPr>
          <w:rStyle w:val="CharStyle6"/>
          <w:rFonts w:ascii="Georgia" w:hAnsi="Georgia"/>
          <w:b/>
          <w:bCs/>
          <w:sz w:val="24"/>
          <w:szCs w:val="24"/>
        </w:rPr>
      </w:pPr>
    </w:p>
    <w:p w:rsidR="00F65344" w:rsidRPr="00F52202" w:rsidRDefault="00324381" w:rsidP="00324381">
      <w:pPr>
        <w:pStyle w:val="Style5"/>
        <w:spacing w:after="240"/>
        <w:jc w:val="both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korzystania z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telefonów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i innych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urządzeń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>elektronicznych podczas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br/>
      </w:r>
      <w:r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   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wyjść,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wycieczek edukacyjnych organizowanych przez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>szkołę.</w:t>
      </w:r>
    </w:p>
    <w:p w:rsidR="00F65344" w:rsidRPr="00F52202" w:rsidRDefault="000C7C24" w:rsidP="00EC013C">
      <w:pPr>
        <w:pStyle w:val="Style5"/>
        <w:numPr>
          <w:ilvl w:val="0"/>
          <w:numId w:val="39"/>
        </w:numPr>
        <w:tabs>
          <w:tab w:val="left" w:pos="919"/>
        </w:tabs>
        <w:spacing w:after="24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Każdorazowo decyzję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 zabraniu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wycieczkę telefonów komórkowych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i/lub innych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lastRenderedPageBreak/>
        <w:t xml:space="preserve">urządzeń </w:t>
      </w:r>
      <w:r w:rsidRPr="00F52202">
        <w:rPr>
          <w:rStyle w:val="CharStyle6"/>
          <w:rFonts w:ascii="Georgia" w:hAnsi="Georgia"/>
          <w:sz w:val="24"/>
          <w:szCs w:val="24"/>
        </w:rPr>
        <w:t>elektronicznych podejmuje kierownik/opiekun wycieczki.</w:t>
      </w:r>
    </w:p>
    <w:p w:rsidR="00F65344" w:rsidRPr="00F52202" w:rsidRDefault="000C7C24" w:rsidP="00EC013C">
      <w:pPr>
        <w:pStyle w:val="Style5"/>
        <w:numPr>
          <w:ilvl w:val="0"/>
          <w:numId w:val="39"/>
        </w:numPr>
        <w:tabs>
          <w:tab w:val="left" w:pos="938"/>
        </w:tabs>
        <w:spacing w:after="24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Jeśli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istnieje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możliwość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zabrania telefonu i/lub innego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elektronicznego 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wycieczkę, wyjście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edukacyjne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ma prawo korzystania z tych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urządzeń wyłącznie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zakresie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niewpływającym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organizację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przebieg tego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przedsięwzięcia.</w:t>
      </w:r>
    </w:p>
    <w:p w:rsidR="00F65344" w:rsidRPr="00F52202" w:rsidRDefault="000C7C24" w:rsidP="00EC013C">
      <w:pPr>
        <w:pStyle w:val="Style5"/>
        <w:numPr>
          <w:ilvl w:val="0"/>
          <w:numId w:val="39"/>
        </w:numPr>
        <w:tabs>
          <w:tab w:val="left" w:pos="934"/>
        </w:tabs>
        <w:spacing w:after="42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Podczas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wyjść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zorganizowanych przez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(teatr, kino, muzeum, filharmonia,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zwiedzanie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z przewodnikiem, lekcja w terenie, konkursy, zawody sportowe itp.)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uczeń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jest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zobowiązany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wyłączenia/wyciszenia </w:t>
      </w:r>
      <w:r w:rsidRPr="00F52202">
        <w:rPr>
          <w:rStyle w:val="CharStyle6"/>
          <w:rFonts w:ascii="Georgia" w:hAnsi="Georgia"/>
          <w:sz w:val="24"/>
          <w:szCs w:val="24"/>
        </w:rPr>
        <w:t>telefonu (bez wibracji) i schowania go.</w:t>
      </w:r>
    </w:p>
    <w:p w:rsidR="00F65344" w:rsidRPr="00324381" w:rsidRDefault="000C7C24" w:rsidP="00EC013C">
      <w:pPr>
        <w:pStyle w:val="Style5"/>
        <w:numPr>
          <w:ilvl w:val="0"/>
          <w:numId w:val="74"/>
        </w:numPr>
        <w:spacing w:after="420"/>
        <w:jc w:val="both"/>
        <w:rPr>
          <w:rFonts w:ascii="Georgia" w:hAnsi="Georgia"/>
          <w:sz w:val="24"/>
          <w:szCs w:val="24"/>
          <w:u w:val="single"/>
        </w:rPr>
      </w:pP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Obszar: Ochrona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uczniów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przed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treściami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szkodliwymi i </w:t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zagrożeniami </w:t>
      </w:r>
      <w:r w:rsidR="00276EBD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br/>
      </w:r>
      <w:r w:rsidRPr="00324381">
        <w:rPr>
          <w:rStyle w:val="CharStyle6"/>
          <w:rFonts w:ascii="Georgia" w:hAnsi="Georgia"/>
          <w:b/>
          <w:bCs/>
          <w:sz w:val="24"/>
          <w:szCs w:val="24"/>
          <w:u w:val="single"/>
        </w:rPr>
        <w:t>z sieci</w:t>
      </w:r>
    </w:p>
    <w:p w:rsidR="00F65344" w:rsidRPr="00F52202" w:rsidRDefault="00324381" w:rsidP="00324381">
      <w:pPr>
        <w:pStyle w:val="Style5"/>
        <w:spacing w:after="420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ochrony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uczniów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przed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treściami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>szkodliwymi</w:t>
      </w:r>
      <w:r>
        <w:rPr>
          <w:rStyle w:val="CharStyle6"/>
          <w:rFonts w:ascii="Georgia" w:hAnsi="Georgia"/>
          <w:b/>
          <w:bCs/>
          <w:sz w:val="24"/>
          <w:szCs w:val="24"/>
        </w:rPr>
        <w:t xml:space="preserve">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i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 xml:space="preserve">zagrożeniami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>z sieci</w:t>
      </w:r>
    </w:p>
    <w:p w:rsidR="00F65344" w:rsidRPr="00F52202" w:rsidRDefault="000C7C24" w:rsidP="00EC013C">
      <w:pPr>
        <w:pStyle w:val="Style5"/>
        <w:numPr>
          <w:ilvl w:val="0"/>
          <w:numId w:val="40"/>
        </w:numPr>
        <w:tabs>
          <w:tab w:val="left" w:pos="919"/>
        </w:tabs>
        <w:spacing w:after="24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ma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obowiązek podejmować działania zabezpieczające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dzieci 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łatwym dostępem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tych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treści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z sieci,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które mogą zagrażać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prawidłowemu </w:t>
      </w:r>
      <w:r w:rsidRPr="00F52202">
        <w:rPr>
          <w:rStyle w:val="CharStyle6"/>
          <w:rFonts w:ascii="Georgia" w:hAnsi="Georgia"/>
          <w:sz w:val="24"/>
          <w:szCs w:val="24"/>
        </w:rPr>
        <w:t>rozwojowi.</w:t>
      </w:r>
    </w:p>
    <w:p w:rsidR="00F65344" w:rsidRPr="00F52202" w:rsidRDefault="000C7C24" w:rsidP="00EC013C">
      <w:pPr>
        <w:pStyle w:val="Style5"/>
        <w:numPr>
          <w:ilvl w:val="0"/>
          <w:numId w:val="40"/>
        </w:numPr>
        <w:tabs>
          <w:tab w:val="left" w:pos="934"/>
        </w:tabs>
        <w:spacing w:after="320"/>
        <w:ind w:left="900" w:hanging="32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Podstawowe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działania zabezpieczające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dzieci przed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dostępem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treści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szkodliwych </w:t>
      </w:r>
      <w:r w:rsidR="00510D15">
        <w:rPr>
          <w:rStyle w:val="CharStyle6"/>
          <w:rFonts w:ascii="Georgia" w:hAnsi="Georgia"/>
          <w:sz w:val="24"/>
          <w:szCs w:val="24"/>
        </w:rPr>
        <w:t xml:space="preserve">              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zagrożeń </w:t>
      </w:r>
      <w:r w:rsidRPr="00F52202">
        <w:rPr>
          <w:rStyle w:val="CharStyle6"/>
          <w:rFonts w:ascii="Georgia" w:hAnsi="Georgia"/>
          <w:sz w:val="24"/>
          <w:szCs w:val="24"/>
        </w:rPr>
        <w:t>z sieci:</w:t>
      </w:r>
    </w:p>
    <w:p w:rsidR="00F65344" w:rsidRPr="00F52202" w:rsidRDefault="000C7C24" w:rsidP="00EC013C">
      <w:pPr>
        <w:pStyle w:val="Style5"/>
        <w:numPr>
          <w:ilvl w:val="0"/>
          <w:numId w:val="41"/>
        </w:numPr>
        <w:tabs>
          <w:tab w:val="left" w:pos="1270"/>
        </w:tabs>
        <w:spacing w:after="140"/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monitorowanie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działania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aktualizowanie programu antywirusowego, zapory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sieciowej;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stosowanie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filtrów </w:t>
      </w:r>
      <w:r w:rsidRPr="00F52202">
        <w:rPr>
          <w:rStyle w:val="CharStyle6"/>
          <w:rFonts w:ascii="Georgia" w:hAnsi="Georgia"/>
          <w:sz w:val="24"/>
          <w:szCs w:val="24"/>
        </w:rPr>
        <w:t>antyspamowych,</w:t>
      </w:r>
    </w:p>
    <w:p w:rsidR="00F65344" w:rsidRPr="00F52202" w:rsidRDefault="000C7C24" w:rsidP="00EC013C">
      <w:pPr>
        <w:pStyle w:val="Style5"/>
        <w:numPr>
          <w:ilvl w:val="0"/>
          <w:numId w:val="41"/>
        </w:numPr>
        <w:tabs>
          <w:tab w:val="left" w:pos="1266"/>
        </w:tabs>
        <w:spacing w:after="80" w:line="276" w:lineRule="auto"/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instalowanie aplikacji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filtrujących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każdym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komputerze,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których korzystają pra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cownicy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i uczniowie oraz aplikacji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filtrujących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usług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sieciowych,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które analizują przepływające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dane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są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stanie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zablokować dostęp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do podejrzanych lokalizacji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niezależnie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od tego, czy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przyłączony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komputer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wyposażono </w:t>
      </w:r>
      <w:r w:rsidR="00276EBD">
        <w:rPr>
          <w:rStyle w:val="CharStyle6"/>
          <w:rFonts w:ascii="Georgia" w:hAnsi="Georgia"/>
          <w:sz w:val="24"/>
          <w:szCs w:val="24"/>
          <w:lang w:val="pl-PL" w:eastAsia="pl-PL" w:bidi="pl-PL"/>
        </w:rPr>
        <w:br/>
      </w:r>
      <w:r w:rsidRPr="00F52202">
        <w:rPr>
          <w:rStyle w:val="CharStyle6"/>
          <w:rFonts w:ascii="Georgia" w:hAnsi="Georgia"/>
          <w:sz w:val="24"/>
          <w:szCs w:val="24"/>
        </w:rPr>
        <w:t xml:space="preserve">w odpowiednie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narzę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softHyphen/>
        <w:t>dzie,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czy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też </w:t>
      </w:r>
      <w:r w:rsidRPr="00F52202">
        <w:rPr>
          <w:rStyle w:val="CharStyle6"/>
          <w:rFonts w:ascii="Georgia" w:hAnsi="Georgia"/>
          <w:sz w:val="24"/>
          <w:szCs w:val="24"/>
        </w:rPr>
        <w:t>nie,</w:t>
      </w:r>
    </w:p>
    <w:p w:rsidR="00F65344" w:rsidRPr="00F52202" w:rsidRDefault="000C7C24" w:rsidP="00EC013C">
      <w:pPr>
        <w:pStyle w:val="Style5"/>
        <w:numPr>
          <w:ilvl w:val="0"/>
          <w:numId w:val="41"/>
        </w:numPr>
        <w:tabs>
          <w:tab w:val="left" w:pos="1265"/>
        </w:tabs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edukacja medialna – dostarczanie dzieciom wiedzy i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umiejętności dotyczących posługiwania się technologią komunikacyjną,</w:t>
      </w:r>
    </w:p>
    <w:p w:rsidR="00B548BA" w:rsidRDefault="000C7C24" w:rsidP="00EC013C">
      <w:pPr>
        <w:pStyle w:val="Style5"/>
        <w:numPr>
          <w:ilvl w:val="0"/>
          <w:numId w:val="41"/>
        </w:numPr>
        <w:tabs>
          <w:tab w:val="left" w:pos="1270"/>
        </w:tabs>
        <w:ind w:left="1260" w:hanging="360"/>
        <w:jc w:val="both"/>
        <w:rPr>
          <w:rStyle w:val="CharStyle6"/>
          <w:rFonts w:ascii="Georgia" w:hAnsi="Georgia"/>
          <w:sz w:val="24"/>
          <w:szCs w:val="24"/>
        </w:rPr>
      </w:pPr>
      <w:r w:rsidRPr="00B548BA">
        <w:rPr>
          <w:rStyle w:val="CharStyle6"/>
          <w:rFonts w:ascii="Georgia" w:hAnsi="Georgia"/>
          <w:sz w:val="24"/>
          <w:szCs w:val="24"/>
        </w:rPr>
        <w:t xml:space="preserve">prowadzenie systematycznych </w:t>
      </w:r>
      <w:r w:rsidRPr="00B548B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działań </w:t>
      </w:r>
      <w:r w:rsidRPr="00B548BA">
        <w:rPr>
          <w:rStyle w:val="CharStyle6"/>
          <w:rFonts w:ascii="Georgia" w:hAnsi="Georgia"/>
          <w:sz w:val="24"/>
          <w:szCs w:val="24"/>
        </w:rPr>
        <w:t xml:space="preserve">wychowawczych </w:t>
      </w:r>
      <w:r w:rsidR="00B548BA" w:rsidRPr="00B548BA">
        <w:rPr>
          <w:rStyle w:val="CharStyle6"/>
          <w:rFonts w:ascii="Georgia" w:hAnsi="Georgia"/>
          <w:sz w:val="24"/>
          <w:szCs w:val="24"/>
        </w:rPr>
        <w:t xml:space="preserve">profilaktycznych </w:t>
      </w:r>
      <w:r w:rsidR="00B548BA" w:rsidRPr="00B548B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propagujących </w:t>
      </w:r>
      <w:r w:rsidR="00B548BA" w:rsidRPr="00B548BA">
        <w:rPr>
          <w:rStyle w:val="CharStyle6"/>
          <w:rFonts w:ascii="Georgia" w:hAnsi="Georgia"/>
          <w:sz w:val="24"/>
          <w:szCs w:val="24"/>
        </w:rPr>
        <w:t xml:space="preserve">zasady bezpiecznego </w:t>
      </w:r>
      <w:r w:rsidR="00B548BA" w:rsidRPr="00B548BA">
        <w:rPr>
          <w:rStyle w:val="CharStyle6"/>
          <w:rFonts w:ascii="Georgia" w:hAnsi="Georgia"/>
          <w:sz w:val="24"/>
          <w:szCs w:val="24"/>
          <w:lang w:val="pl-PL" w:eastAsia="pl-PL" w:bidi="pl-PL"/>
        </w:rPr>
        <w:t>korzystania</w:t>
      </w:r>
      <w:r w:rsidR="00B548BA" w:rsidRPr="00B548BA">
        <w:rPr>
          <w:rStyle w:val="CharStyle6"/>
          <w:rFonts w:ascii="Georgia" w:hAnsi="Georgia"/>
          <w:sz w:val="24"/>
          <w:szCs w:val="24"/>
        </w:rPr>
        <w:t xml:space="preserve"> z sieci oraz </w:t>
      </w:r>
      <w:r w:rsidR="00B548BA" w:rsidRPr="00B548B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uświadamiających zagrożenia płynące </w:t>
      </w:r>
      <w:r w:rsidR="00B548BA" w:rsidRPr="00B548BA">
        <w:rPr>
          <w:rStyle w:val="CharStyle6"/>
          <w:rFonts w:ascii="Georgia" w:hAnsi="Georgia"/>
          <w:sz w:val="24"/>
          <w:szCs w:val="24"/>
        </w:rPr>
        <w:t xml:space="preserve">z </w:t>
      </w:r>
      <w:r w:rsidR="00B548BA" w:rsidRPr="00B548BA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użytkowania różnych </w:t>
      </w:r>
      <w:r w:rsidR="00B548BA" w:rsidRPr="00B548BA">
        <w:rPr>
          <w:rStyle w:val="CharStyle6"/>
          <w:rFonts w:ascii="Georgia" w:hAnsi="Georgia"/>
          <w:sz w:val="24"/>
          <w:szCs w:val="24"/>
        </w:rPr>
        <w:t>technologii komunikacyjnych,</w:t>
      </w:r>
    </w:p>
    <w:p w:rsidR="00F65344" w:rsidRPr="00F52202" w:rsidRDefault="000C7C24" w:rsidP="00EC013C">
      <w:pPr>
        <w:pStyle w:val="Style5"/>
        <w:numPr>
          <w:ilvl w:val="0"/>
          <w:numId w:val="41"/>
        </w:numPr>
        <w:tabs>
          <w:tab w:val="left" w:pos="1265"/>
        </w:tabs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włączenie rodziców uczniów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działania szkoły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na rzecz zapobiegania cyberprzemocy </w:t>
      </w:r>
    </w:p>
    <w:p w:rsidR="00F65344" w:rsidRPr="00F52202" w:rsidRDefault="000C7C24" w:rsidP="00EC013C">
      <w:pPr>
        <w:pStyle w:val="Style5"/>
        <w:numPr>
          <w:ilvl w:val="0"/>
          <w:numId w:val="41"/>
        </w:numPr>
        <w:tabs>
          <w:tab w:val="left" w:pos="1275"/>
        </w:tabs>
        <w:ind w:left="126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podejmowanie interwencji w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każdym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przypadku ujawnienia lub podejrzenia cyberprzemocy lub ujawnienie niebezpiecznych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>treści,</w:t>
      </w:r>
    </w:p>
    <w:p w:rsidR="00F65344" w:rsidRPr="00E02CEC" w:rsidRDefault="000C7C24" w:rsidP="004834D6">
      <w:pPr>
        <w:pStyle w:val="Style5"/>
        <w:numPr>
          <w:ilvl w:val="0"/>
          <w:numId w:val="75"/>
        </w:numPr>
        <w:spacing w:after="140" w:line="240" w:lineRule="auto"/>
        <w:jc w:val="center"/>
        <w:rPr>
          <w:rStyle w:val="CharStyle6"/>
          <w:rFonts w:ascii="Georgia" w:hAnsi="Georgia"/>
          <w:sz w:val="24"/>
          <w:szCs w:val="24"/>
          <w:u w:val="single"/>
        </w:rPr>
      </w:pPr>
      <w:r w:rsidRPr="00E02CEC">
        <w:rPr>
          <w:rStyle w:val="CharStyle6"/>
          <w:rFonts w:ascii="Georgia" w:hAnsi="Georgia"/>
          <w:b/>
          <w:bCs/>
          <w:sz w:val="24"/>
          <w:szCs w:val="24"/>
          <w:u w:val="single"/>
        </w:rPr>
        <w:t xml:space="preserve">Obszar: Ochrona </w:t>
      </w:r>
      <w:r w:rsidRPr="00E02CEC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 xml:space="preserve">prywatności </w:t>
      </w:r>
      <w:r w:rsidR="004834D6">
        <w:rPr>
          <w:rStyle w:val="CharStyle6"/>
          <w:rFonts w:ascii="Georgia" w:hAnsi="Georgia"/>
          <w:b/>
          <w:bCs/>
          <w:sz w:val="24"/>
          <w:szCs w:val="24"/>
          <w:u w:val="single"/>
          <w:lang w:val="pl-PL" w:eastAsia="pl-PL" w:bidi="pl-PL"/>
        </w:rPr>
        <w:t>dziecka/</w:t>
      </w:r>
      <w:r w:rsidRPr="00E02CEC">
        <w:rPr>
          <w:rStyle w:val="CharStyle6"/>
          <w:rFonts w:ascii="Georgia" w:hAnsi="Georgia"/>
          <w:b/>
          <w:bCs/>
          <w:sz w:val="24"/>
          <w:szCs w:val="24"/>
          <w:u w:val="single"/>
        </w:rPr>
        <w:t>ucznia</w:t>
      </w:r>
    </w:p>
    <w:p w:rsidR="00E02CEC" w:rsidRPr="00E02CEC" w:rsidRDefault="00E02CEC" w:rsidP="00E02CEC">
      <w:pPr>
        <w:pStyle w:val="Style5"/>
        <w:spacing w:after="140" w:line="240" w:lineRule="auto"/>
        <w:ind w:left="900"/>
        <w:jc w:val="both"/>
        <w:rPr>
          <w:rFonts w:ascii="Georgia" w:hAnsi="Georgia"/>
          <w:sz w:val="24"/>
          <w:szCs w:val="24"/>
          <w:u w:val="single"/>
        </w:rPr>
      </w:pPr>
    </w:p>
    <w:p w:rsidR="00F65344" w:rsidRPr="00F52202" w:rsidRDefault="00E02CEC" w:rsidP="00E02CEC">
      <w:pPr>
        <w:pStyle w:val="Style5"/>
        <w:spacing w:after="340" w:line="240" w:lineRule="auto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ochrony wizerunku </w:t>
      </w:r>
      <w:r w:rsidR="004834D6">
        <w:rPr>
          <w:rStyle w:val="CharStyle6"/>
          <w:rFonts w:ascii="Georgia" w:hAnsi="Georgia"/>
          <w:b/>
          <w:bCs/>
          <w:sz w:val="24"/>
          <w:szCs w:val="24"/>
        </w:rPr>
        <w:t>dziecka/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>ucznia</w:t>
      </w:r>
    </w:p>
    <w:p w:rsidR="00F65344" w:rsidRPr="00F52202" w:rsidRDefault="000C7C24" w:rsidP="00EC013C">
      <w:pPr>
        <w:pStyle w:val="Style5"/>
        <w:numPr>
          <w:ilvl w:val="0"/>
          <w:numId w:val="42"/>
        </w:numPr>
        <w:tabs>
          <w:tab w:val="left" w:pos="884"/>
        </w:tabs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Szkoła uznając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prawo dziecka do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prywatności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i ochrony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dóbr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osobistych, zapewnia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lastRenderedPageBreak/>
        <w:t xml:space="preserve">ochronę </w:t>
      </w:r>
      <w:r w:rsidRPr="00F52202">
        <w:rPr>
          <w:rStyle w:val="CharStyle6"/>
          <w:rFonts w:ascii="Georgia" w:hAnsi="Georgia"/>
          <w:sz w:val="24"/>
          <w:szCs w:val="24"/>
        </w:rPr>
        <w:t xml:space="preserve">wizerunku dziecka, zgodnie z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obowiązującym </w:t>
      </w:r>
      <w:r w:rsidRPr="00F52202">
        <w:rPr>
          <w:rStyle w:val="CharStyle6"/>
          <w:rFonts w:ascii="Georgia" w:hAnsi="Georgia"/>
          <w:sz w:val="24"/>
          <w:szCs w:val="24"/>
        </w:rPr>
        <w:t>prawem.</w:t>
      </w:r>
    </w:p>
    <w:p w:rsidR="00F65344" w:rsidRPr="00F52202" w:rsidRDefault="00F65344" w:rsidP="00B548BA">
      <w:pPr>
        <w:pStyle w:val="Style5"/>
        <w:tabs>
          <w:tab w:val="left" w:pos="886"/>
        </w:tabs>
        <w:ind w:left="540"/>
        <w:jc w:val="both"/>
        <w:rPr>
          <w:rFonts w:ascii="Georgia" w:hAnsi="Georgia"/>
          <w:sz w:val="24"/>
          <w:szCs w:val="24"/>
        </w:rPr>
      </w:pPr>
    </w:p>
    <w:p w:rsidR="00F65344" w:rsidRPr="00F52202" w:rsidRDefault="00E02CEC" w:rsidP="00E02CEC">
      <w:pPr>
        <w:pStyle w:val="Style5"/>
        <w:spacing w:line="240" w:lineRule="auto"/>
        <w:rPr>
          <w:rFonts w:ascii="Georgia" w:hAnsi="Georgia"/>
          <w:sz w:val="24"/>
          <w:szCs w:val="24"/>
        </w:rPr>
      </w:pPr>
      <w:r>
        <w:rPr>
          <w:rStyle w:val="CharStyle6"/>
          <w:rFonts w:ascii="Georgia" w:hAnsi="Georgia"/>
          <w:b/>
          <w:bCs/>
          <w:sz w:val="24"/>
          <w:szCs w:val="24"/>
        </w:rPr>
        <w:t xml:space="preserve">       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</w:rPr>
        <w:t xml:space="preserve">Zasady ochrony danych osobowych </w:t>
      </w:r>
      <w:r w:rsidR="000C7C24" w:rsidRPr="00F52202">
        <w:rPr>
          <w:rStyle w:val="CharStyle6"/>
          <w:rFonts w:ascii="Georgia" w:hAnsi="Georgia"/>
          <w:b/>
          <w:bCs/>
          <w:sz w:val="24"/>
          <w:szCs w:val="24"/>
          <w:lang w:val="pl-PL" w:eastAsia="pl-PL" w:bidi="pl-PL"/>
        </w:rPr>
        <w:t>uczniów</w:t>
      </w:r>
    </w:p>
    <w:p w:rsidR="00510D15" w:rsidRDefault="000C7C24" w:rsidP="00510D15">
      <w:pPr>
        <w:pStyle w:val="Style5"/>
        <w:numPr>
          <w:ilvl w:val="0"/>
          <w:numId w:val="43"/>
        </w:numPr>
        <w:tabs>
          <w:tab w:val="left" w:pos="898"/>
        </w:tabs>
        <w:spacing w:line="254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W </w:t>
      </w:r>
      <w:r w:rsidR="004834D6">
        <w:rPr>
          <w:rStyle w:val="CharStyle6"/>
          <w:rFonts w:ascii="Georgia" w:hAnsi="Georgia"/>
          <w:sz w:val="24"/>
          <w:szCs w:val="24"/>
        </w:rPr>
        <w:t>zespole szkolno-przedszkolnym</w:t>
      </w:r>
      <w:r w:rsidRPr="00F52202">
        <w:rPr>
          <w:rStyle w:val="CharStyle6"/>
          <w:rFonts w:ascii="Georgia" w:hAnsi="Georgia"/>
          <w:sz w:val="24"/>
          <w:szCs w:val="24"/>
        </w:rPr>
        <w:t xml:space="preserve"> opracowano zasady przetwarzania danych osobowych oraz zasady zachowania </w:t>
      </w:r>
      <w:r w:rsidRPr="00F52202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F52202">
        <w:rPr>
          <w:rStyle w:val="CharStyle6"/>
          <w:rFonts w:ascii="Georgia" w:hAnsi="Georgia"/>
          <w:sz w:val="24"/>
          <w:szCs w:val="24"/>
        </w:rPr>
        <w:t>przetwarzania.</w:t>
      </w:r>
    </w:p>
    <w:p w:rsidR="00F65344" w:rsidRPr="00510D15" w:rsidRDefault="000C7C24" w:rsidP="00510D15">
      <w:pPr>
        <w:pStyle w:val="Style5"/>
        <w:numPr>
          <w:ilvl w:val="0"/>
          <w:numId w:val="43"/>
        </w:numPr>
        <w:tabs>
          <w:tab w:val="left" w:pos="898"/>
        </w:tabs>
        <w:spacing w:line="254" w:lineRule="auto"/>
        <w:ind w:left="900" w:hanging="360"/>
        <w:jc w:val="both"/>
        <w:rPr>
          <w:rFonts w:ascii="Georgia" w:hAnsi="Georgia"/>
          <w:sz w:val="24"/>
          <w:szCs w:val="24"/>
        </w:rPr>
      </w:pPr>
      <w:r w:rsidRPr="00510D15">
        <w:rPr>
          <w:rStyle w:val="CharStyle6"/>
          <w:rFonts w:ascii="Georgia" w:hAnsi="Georgia"/>
          <w:sz w:val="24"/>
          <w:szCs w:val="24"/>
        </w:rPr>
        <w:t xml:space="preserve">Dyrektor </w:t>
      </w:r>
      <w:r w:rsidRPr="00510D15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szkoły wdrożył </w:t>
      </w:r>
      <w:r w:rsidRPr="00510D15">
        <w:rPr>
          <w:rStyle w:val="CharStyle6"/>
          <w:rFonts w:ascii="Georgia" w:hAnsi="Georgia"/>
          <w:sz w:val="24"/>
          <w:szCs w:val="24"/>
        </w:rPr>
        <w:t xml:space="preserve">odpowiednie </w:t>
      </w:r>
      <w:r w:rsidRPr="00510D15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środki </w:t>
      </w:r>
      <w:r w:rsidRPr="00510D15">
        <w:rPr>
          <w:rStyle w:val="CharStyle6"/>
          <w:rFonts w:ascii="Georgia" w:hAnsi="Georgia"/>
          <w:sz w:val="24"/>
          <w:szCs w:val="24"/>
        </w:rPr>
        <w:t>techniczne i organizacyjne w</w:t>
      </w:r>
      <w:r w:rsidR="00E02CEC" w:rsidRPr="00510D15">
        <w:rPr>
          <w:rStyle w:val="CharStyle6"/>
          <w:rFonts w:ascii="Georgia" w:hAnsi="Georgia"/>
          <w:sz w:val="24"/>
          <w:szCs w:val="24"/>
        </w:rPr>
        <w:t xml:space="preserve"> celu</w:t>
      </w:r>
      <w:r w:rsidR="00510D15" w:rsidRPr="00510D15">
        <w:rPr>
          <w:rStyle w:val="CharStyle6"/>
          <w:rFonts w:ascii="Georgia" w:hAnsi="Georgia"/>
          <w:sz w:val="24"/>
          <w:szCs w:val="24"/>
        </w:rPr>
        <w:t xml:space="preserve"> </w:t>
      </w:r>
      <w:r w:rsidRPr="00510D15">
        <w:rPr>
          <w:rStyle w:val="CharStyle6"/>
          <w:rFonts w:ascii="Georgia" w:hAnsi="Georgia"/>
          <w:sz w:val="24"/>
          <w:szCs w:val="24"/>
        </w:rPr>
        <w:t xml:space="preserve">zapewnienia </w:t>
      </w:r>
      <w:r w:rsidRPr="00510D15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bezpieczeństwa </w:t>
      </w:r>
      <w:r w:rsidRPr="00510D15">
        <w:rPr>
          <w:rStyle w:val="CharStyle6"/>
          <w:rFonts w:ascii="Georgia" w:hAnsi="Georgia"/>
          <w:sz w:val="24"/>
          <w:szCs w:val="24"/>
        </w:rPr>
        <w:t>przetwarzania danych osobowych.</w:t>
      </w:r>
    </w:p>
    <w:p w:rsidR="00F65344" w:rsidRPr="004834D6" w:rsidRDefault="000C7C24" w:rsidP="004834D6">
      <w:pPr>
        <w:pStyle w:val="Style5"/>
        <w:numPr>
          <w:ilvl w:val="0"/>
          <w:numId w:val="43"/>
        </w:numPr>
        <w:tabs>
          <w:tab w:val="left" w:pos="894"/>
        </w:tabs>
        <w:spacing w:after="0"/>
        <w:ind w:left="900" w:hanging="360"/>
        <w:rPr>
          <w:rStyle w:val="CharStyle6"/>
          <w:rFonts w:ascii="Georgia" w:hAnsi="Georgia"/>
          <w:sz w:val="24"/>
          <w:szCs w:val="24"/>
        </w:rPr>
      </w:pPr>
      <w:r w:rsidRPr="00F52202">
        <w:rPr>
          <w:rStyle w:val="CharStyle6"/>
          <w:rFonts w:ascii="Georgia" w:hAnsi="Georgia"/>
          <w:sz w:val="24"/>
          <w:szCs w:val="24"/>
        </w:rPr>
        <w:t xml:space="preserve">Dane osobowe </w:t>
      </w:r>
      <w:r w:rsid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>dzieci/uczniów</w:t>
      </w:r>
      <w:r w:rsidRPr="004834D6">
        <w:rPr>
          <w:rStyle w:val="CharStyle6"/>
          <w:rFonts w:ascii="Georgia" w:hAnsi="Georgia"/>
          <w:sz w:val="24"/>
          <w:szCs w:val="24"/>
          <w:lang w:val="pl-PL" w:eastAsia="pl-PL" w:bidi="pl-PL"/>
        </w:rPr>
        <w:t xml:space="preserve"> udostępniane są wyłącznie </w:t>
      </w:r>
      <w:r w:rsidRPr="004834D6">
        <w:rPr>
          <w:rStyle w:val="CharStyle6"/>
          <w:rFonts w:ascii="Georgia" w:hAnsi="Georgia"/>
          <w:sz w:val="24"/>
          <w:szCs w:val="24"/>
        </w:rPr>
        <w:t>podmiotom uprawnionym do ich uzyskania.</w:t>
      </w:r>
    </w:p>
    <w:p w:rsidR="00EC2991" w:rsidRDefault="00EC2991" w:rsidP="00EC2991">
      <w:pPr>
        <w:pStyle w:val="Style5"/>
        <w:tabs>
          <w:tab w:val="left" w:pos="894"/>
        </w:tabs>
        <w:spacing w:after="0"/>
        <w:rPr>
          <w:rFonts w:ascii="Georgia" w:hAnsi="Georgia"/>
          <w:sz w:val="24"/>
          <w:szCs w:val="24"/>
        </w:rPr>
      </w:pPr>
    </w:p>
    <w:p w:rsidR="00EC2991" w:rsidRDefault="00EC2991" w:rsidP="00EC2991">
      <w:pPr>
        <w:pStyle w:val="Style5"/>
        <w:tabs>
          <w:tab w:val="left" w:pos="894"/>
        </w:tabs>
        <w:spacing w:after="0"/>
        <w:rPr>
          <w:rFonts w:ascii="Georgia" w:hAnsi="Georgia"/>
          <w:sz w:val="24"/>
          <w:szCs w:val="24"/>
        </w:rPr>
      </w:pPr>
    </w:p>
    <w:p w:rsidR="00EC2991" w:rsidRDefault="00EC2991" w:rsidP="00EC2991">
      <w:pPr>
        <w:pStyle w:val="Style5"/>
        <w:tabs>
          <w:tab w:val="left" w:pos="894"/>
        </w:tabs>
        <w:spacing w:after="0"/>
        <w:rPr>
          <w:rFonts w:ascii="Georgia" w:hAnsi="Georgia"/>
          <w:sz w:val="24"/>
          <w:szCs w:val="24"/>
        </w:rPr>
      </w:pPr>
    </w:p>
    <w:p w:rsidR="00EC2991" w:rsidRPr="004834D6" w:rsidRDefault="00EC2991" w:rsidP="004834D6">
      <w:pPr>
        <w:pStyle w:val="Style5"/>
        <w:tabs>
          <w:tab w:val="left" w:pos="894"/>
        </w:tabs>
        <w:jc w:val="center"/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PAMIĘTAJ !!!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KAŻDY ma prawo do poszanowania swojej godności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JEŚLI sam/a doznajesz krzywdy lub jesteś świadkiem krzywdzenia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innego ucznia to NATYCHMIAST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powiedz o tym komuś dorosłemu:</w:t>
      </w:r>
    </w:p>
    <w:p w:rsidR="00EC2991" w:rsidRPr="004834D6" w:rsidRDefault="004834D6" w:rsidP="00EC2991">
      <w:pPr>
        <w:pStyle w:val="Style5"/>
        <w:tabs>
          <w:tab w:val="left" w:pos="894"/>
        </w:tabs>
        <w:rPr>
          <w:rFonts w:ascii="Georgia" w:hAnsi="Georgia"/>
          <w:sz w:val="24"/>
          <w:szCs w:val="24"/>
        </w:rPr>
      </w:pPr>
      <w:r w:rsidRPr="004834D6">
        <w:rPr>
          <w:rFonts w:ascii="Georgia" w:hAnsi="Georgia"/>
          <w:sz w:val="24"/>
          <w:szCs w:val="24"/>
        </w:rPr>
        <w:t>-</w:t>
      </w:r>
      <w:r w:rsidR="00EC2991" w:rsidRPr="004834D6">
        <w:rPr>
          <w:rFonts w:ascii="Georgia" w:hAnsi="Georgia"/>
          <w:sz w:val="24"/>
          <w:szCs w:val="24"/>
        </w:rPr>
        <w:t>dyrektorowi szkoły</w:t>
      </w:r>
    </w:p>
    <w:p w:rsidR="00EC2991" w:rsidRPr="004834D6" w:rsidRDefault="004834D6" w:rsidP="00EC2991">
      <w:pPr>
        <w:pStyle w:val="Style5"/>
        <w:tabs>
          <w:tab w:val="left" w:pos="894"/>
        </w:tabs>
        <w:rPr>
          <w:rFonts w:ascii="Georgia" w:hAnsi="Georgia"/>
          <w:sz w:val="24"/>
          <w:szCs w:val="24"/>
        </w:rPr>
      </w:pPr>
      <w:r w:rsidRPr="004834D6">
        <w:rPr>
          <w:rFonts w:ascii="Georgia" w:hAnsi="Georgia"/>
          <w:sz w:val="24"/>
          <w:szCs w:val="24"/>
        </w:rPr>
        <w:t>-</w:t>
      </w:r>
      <w:r w:rsidR="00EC2991" w:rsidRPr="004834D6">
        <w:rPr>
          <w:rFonts w:ascii="Georgia" w:hAnsi="Georgia"/>
          <w:sz w:val="24"/>
          <w:szCs w:val="24"/>
        </w:rPr>
        <w:t>wychowawcy</w:t>
      </w:r>
    </w:p>
    <w:p w:rsidR="00EC2991" w:rsidRPr="004834D6" w:rsidRDefault="004834D6" w:rsidP="00EC2991">
      <w:pPr>
        <w:pStyle w:val="Style5"/>
        <w:tabs>
          <w:tab w:val="left" w:pos="894"/>
        </w:tabs>
        <w:rPr>
          <w:rFonts w:ascii="Georgia" w:hAnsi="Georgia"/>
          <w:sz w:val="24"/>
          <w:szCs w:val="24"/>
        </w:rPr>
      </w:pPr>
      <w:r w:rsidRPr="004834D6">
        <w:rPr>
          <w:rFonts w:ascii="Georgia" w:hAnsi="Georgia"/>
          <w:sz w:val="24"/>
          <w:szCs w:val="24"/>
        </w:rPr>
        <w:t>-</w:t>
      </w:r>
      <w:r w:rsidR="00EC2991" w:rsidRPr="004834D6">
        <w:rPr>
          <w:rFonts w:ascii="Georgia" w:hAnsi="Georgia"/>
          <w:sz w:val="24"/>
          <w:szCs w:val="24"/>
        </w:rPr>
        <w:t>nauczycielowi</w:t>
      </w:r>
    </w:p>
    <w:p w:rsidR="00EC2991" w:rsidRPr="004834D6" w:rsidRDefault="004834D6" w:rsidP="00EC2991">
      <w:pPr>
        <w:pStyle w:val="Style5"/>
        <w:tabs>
          <w:tab w:val="left" w:pos="894"/>
        </w:tabs>
        <w:rPr>
          <w:rFonts w:ascii="Georgia" w:hAnsi="Georgia"/>
          <w:sz w:val="24"/>
          <w:szCs w:val="24"/>
        </w:rPr>
      </w:pPr>
      <w:r w:rsidRPr="004834D6">
        <w:rPr>
          <w:rFonts w:ascii="Georgia" w:hAnsi="Georgia"/>
          <w:sz w:val="24"/>
          <w:szCs w:val="24"/>
        </w:rPr>
        <w:t>-</w:t>
      </w:r>
      <w:r w:rsidR="00EC2991" w:rsidRPr="004834D6">
        <w:rPr>
          <w:rFonts w:ascii="Georgia" w:hAnsi="Georgia"/>
          <w:sz w:val="24"/>
          <w:szCs w:val="24"/>
        </w:rPr>
        <w:t>innemu dorosłemu, który jest dostępny na terenie szkoły !!!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Telefon Zaufania dla Dzieci i Młodzieży: 116 111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Całodobowa infolinia dla dzieci, młodzieży, rodziców i nauczycieli: 800 080 222</w:t>
      </w:r>
    </w:p>
    <w:p w:rsidR="00EC2991" w:rsidRPr="004834D6" w:rsidRDefault="00EC2991" w:rsidP="00EC2991">
      <w:pPr>
        <w:pStyle w:val="Style5"/>
        <w:tabs>
          <w:tab w:val="left" w:pos="894"/>
        </w:tabs>
        <w:rPr>
          <w:rFonts w:ascii="Georgia" w:hAnsi="Georgia"/>
          <w:b/>
          <w:sz w:val="24"/>
          <w:szCs w:val="24"/>
        </w:rPr>
      </w:pPr>
      <w:r w:rsidRPr="004834D6">
        <w:rPr>
          <w:rFonts w:ascii="Georgia" w:hAnsi="Georgia"/>
          <w:b/>
          <w:sz w:val="24"/>
          <w:szCs w:val="24"/>
        </w:rPr>
        <w:t>Antydepresyjny Telefon Forum Przeciw Depresji: 22 594 91 00</w:t>
      </w:r>
    </w:p>
    <w:p w:rsidR="00EC2991" w:rsidRPr="004834D6" w:rsidRDefault="00EC2991" w:rsidP="00EC2991">
      <w:pPr>
        <w:pStyle w:val="Style5"/>
        <w:tabs>
          <w:tab w:val="left" w:pos="894"/>
        </w:tabs>
        <w:spacing w:after="0"/>
        <w:rPr>
          <w:rFonts w:ascii="Georgia" w:hAnsi="Georgia"/>
          <w:b/>
          <w:sz w:val="24"/>
          <w:szCs w:val="24"/>
        </w:rPr>
        <w:sectPr w:rsidR="00EC2991" w:rsidRPr="004834D6">
          <w:footnotePr>
            <w:numFmt w:val="upperRoman"/>
          </w:footnotePr>
          <w:pgSz w:w="11909" w:h="16838"/>
          <w:pgMar w:top="1389" w:right="814" w:bottom="1239" w:left="1220" w:header="961" w:footer="3" w:gutter="0"/>
          <w:cols w:space="720"/>
          <w:noEndnote/>
          <w:docGrid w:linePitch="360"/>
          <w15:footnoteColumns w:val="1"/>
        </w:sectPr>
      </w:pPr>
      <w:r w:rsidRPr="004834D6">
        <w:rPr>
          <w:rFonts w:ascii="Georgia" w:hAnsi="Georgia"/>
          <w:b/>
          <w:sz w:val="24"/>
          <w:szCs w:val="24"/>
        </w:rPr>
        <w:t>Telefoniczna Pierwsza Pomoc Psychologiczna: 22 425 98 48</w:t>
      </w:r>
    </w:p>
    <w:p w:rsidR="00F65344" w:rsidRPr="00E020E9" w:rsidRDefault="00F65344" w:rsidP="00E020E9">
      <w:pPr>
        <w:pStyle w:val="Style5"/>
        <w:spacing w:after="120"/>
        <w:jc w:val="both"/>
        <w:rPr>
          <w:rFonts w:ascii="Georgia" w:hAnsi="Georgia"/>
          <w:sz w:val="24"/>
          <w:szCs w:val="24"/>
        </w:rPr>
      </w:pPr>
    </w:p>
    <w:sectPr w:rsidR="00F65344" w:rsidRPr="00E020E9">
      <w:footnotePr>
        <w:numFmt w:val="upperRoman"/>
      </w:footnotePr>
      <w:pgSz w:w="11909" w:h="16838"/>
      <w:pgMar w:top="1387" w:right="809" w:bottom="1384" w:left="1226" w:header="959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E7" w:rsidRDefault="006B55E7">
      <w:r>
        <w:separator/>
      </w:r>
    </w:p>
  </w:endnote>
  <w:endnote w:type="continuationSeparator" w:id="0">
    <w:p w:rsidR="006B55E7" w:rsidRDefault="006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5C" w:rsidRDefault="001B5A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10096500</wp:posOffset>
              </wp:positionV>
              <wp:extent cx="4358640" cy="4114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A5C" w:rsidRDefault="001B5A5C" w:rsidP="004834D6">
                          <w:pPr>
                            <w:pStyle w:val="Style11"/>
                            <w:jc w:val="center"/>
                            <w:rPr>
                              <w:rStyle w:val="CharStyle12"/>
                              <w:rFonts w:ascii="Cambria" w:eastAsia="Cambria" w:hAnsi="Cambria" w:cs="Cambria"/>
                              <w:lang w:val="pl-PL" w:eastAsia="pl-PL" w:bidi="pl-PL"/>
                            </w:rPr>
                          </w:pPr>
                          <w:r>
                            <w:rPr>
                              <w:rStyle w:val="CharStyle12"/>
                              <w:rFonts w:ascii="Cambria" w:eastAsia="Cambria" w:hAnsi="Cambria" w:cs="Cambria"/>
                            </w:rPr>
                            <w:t xml:space="preserve">STANDARDY OCHRONY </w:t>
                          </w:r>
                          <w:r>
                            <w:rPr>
                              <w:rStyle w:val="CharStyle12"/>
                              <w:rFonts w:ascii="Cambria" w:eastAsia="Cambria" w:hAnsi="Cambria" w:cs="Cambria"/>
                              <w:lang w:val="pl-PL" w:eastAsia="pl-PL" w:bidi="pl-PL"/>
                            </w:rPr>
                            <w:t>MAŁOLETNICH</w:t>
                          </w:r>
                        </w:p>
                        <w:p w:rsidR="001B5A5C" w:rsidRPr="004834D6" w:rsidRDefault="001B5A5C" w:rsidP="004834D6">
                          <w:pPr>
                            <w:pStyle w:val="Style11"/>
                            <w:jc w:val="center"/>
                            <w:rPr>
                              <w:rFonts w:ascii="Cambria" w:eastAsia="Cambria" w:hAnsi="Cambria" w:cs="Cambria"/>
                              <w:lang w:val="pl-PL" w:eastAsia="pl-PL" w:bidi="pl-PL"/>
                            </w:rPr>
                          </w:pPr>
                          <w:r>
                            <w:rPr>
                              <w:rStyle w:val="CharStyle12"/>
                              <w:rFonts w:ascii="Cambria" w:eastAsia="Cambria" w:hAnsi="Cambria" w:cs="Cambria"/>
                            </w:rPr>
                            <w:t>w Niepublicznym Zespole Szkolno-Przedszkolnym w Przechodzie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159pt;margin-top:795pt;width:343.2pt;height:32.4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" filled="f" stroked="f">
              <v:textbox inset="0,0,0,0">
                <w:txbxContent>
                  <w:p w:rsidR="001B5A5C" w:rsidRDefault="001B5A5C" w:rsidP="004834D6">
                    <w:pPr>
                      <w:pStyle w:val="Style11"/>
                      <w:jc w:val="center"/>
                      <w:rPr>
                        <w:rStyle w:val="CharStyle12"/>
                        <w:rFonts w:ascii="Cambria" w:eastAsia="Cambria" w:hAnsi="Cambria" w:cs="Cambria"/>
                        <w:lang w:val="pl-PL" w:eastAsia="pl-PL" w:bidi="pl-PL"/>
                      </w:rPr>
                    </w:pPr>
                    <w:r>
                      <w:rPr>
                        <w:rStyle w:val="CharStyle12"/>
                        <w:rFonts w:ascii="Cambria" w:eastAsia="Cambria" w:hAnsi="Cambria" w:cs="Cambria"/>
                      </w:rPr>
                      <w:t xml:space="preserve">STANDARDY OCHRONY </w:t>
                    </w:r>
                    <w:r>
                      <w:rPr>
                        <w:rStyle w:val="CharStyle12"/>
                        <w:rFonts w:ascii="Cambria" w:eastAsia="Cambria" w:hAnsi="Cambria" w:cs="Cambria"/>
                        <w:lang w:val="pl-PL" w:eastAsia="pl-PL" w:bidi="pl-PL"/>
                      </w:rPr>
                      <w:t>MAŁOLETNICH</w:t>
                    </w:r>
                  </w:p>
                  <w:p w:rsidR="001B5A5C" w:rsidRPr="004834D6" w:rsidRDefault="001B5A5C" w:rsidP="004834D6">
                    <w:pPr>
                      <w:pStyle w:val="Style11"/>
                      <w:jc w:val="center"/>
                      <w:rPr>
                        <w:rFonts w:ascii="Cambria" w:eastAsia="Cambria" w:hAnsi="Cambria" w:cs="Cambria"/>
                        <w:lang w:val="pl-PL" w:eastAsia="pl-PL" w:bidi="pl-PL"/>
                      </w:rPr>
                    </w:pPr>
                    <w:r>
                      <w:rPr>
                        <w:rStyle w:val="CharStyle12"/>
                        <w:rFonts w:ascii="Cambria" w:eastAsia="Cambria" w:hAnsi="Cambria" w:cs="Cambria"/>
                      </w:rPr>
                      <w:t>w Niepublicznym Zespole Szkolno-Przedszkolnym w Przechodzie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6042660</wp:posOffset>
              </wp:positionH>
              <wp:positionV relativeFrom="page">
                <wp:posOffset>10172699</wp:posOffset>
              </wp:positionV>
              <wp:extent cx="236220" cy="221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A5C" w:rsidRDefault="001B5A5C">
                          <w:pPr>
                            <w:pStyle w:val="Style11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CharStyle1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7" o:spid="_x0000_s1029" type="#_x0000_t202" style="position:absolute;margin-left:475.8pt;margin-top:801pt;width:18.6pt;height:17.45pt;z-index:-4404017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" filled="f" stroked="f">
              <v:textbox inset="0,0,0,0">
                <w:txbxContent>
                  <w:p w:rsidR="001B5A5C" w:rsidRDefault="001B5A5C">
                    <w:pPr>
                      <w:pStyle w:val="Style11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2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CharStyle12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10060940</wp:posOffset>
              </wp:positionV>
              <wp:extent cx="578231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600000000000009pt;margin-top:792.20000000000005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E7" w:rsidRDefault="006B55E7">
      <w:r>
        <w:separator/>
      </w:r>
    </w:p>
  </w:footnote>
  <w:footnote w:type="continuationSeparator" w:id="0">
    <w:p w:rsidR="006B55E7" w:rsidRDefault="006B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E8E"/>
    <w:multiLevelType w:val="multilevel"/>
    <w:tmpl w:val="F7F8880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49F2"/>
    <w:multiLevelType w:val="multilevel"/>
    <w:tmpl w:val="FC642F1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C692C"/>
    <w:multiLevelType w:val="multilevel"/>
    <w:tmpl w:val="FC387C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16246"/>
    <w:multiLevelType w:val="multilevel"/>
    <w:tmpl w:val="61902F7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6427E"/>
    <w:multiLevelType w:val="multilevel"/>
    <w:tmpl w:val="5596D1A8"/>
    <w:lvl w:ilvl="0">
      <w:start w:val="1"/>
      <w:numFmt w:val="lowerLetter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F12310"/>
    <w:multiLevelType w:val="multilevel"/>
    <w:tmpl w:val="C60AE5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611FD"/>
    <w:multiLevelType w:val="multilevel"/>
    <w:tmpl w:val="C802A7E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63D49"/>
    <w:multiLevelType w:val="multilevel"/>
    <w:tmpl w:val="9E4EBB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C25ED0"/>
    <w:multiLevelType w:val="multilevel"/>
    <w:tmpl w:val="2D94166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21764E"/>
    <w:multiLevelType w:val="multilevel"/>
    <w:tmpl w:val="F85ED62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F9483C"/>
    <w:multiLevelType w:val="multilevel"/>
    <w:tmpl w:val="C380BCD4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3E77C4"/>
    <w:multiLevelType w:val="multilevel"/>
    <w:tmpl w:val="412227E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E728C9"/>
    <w:multiLevelType w:val="hybridMultilevel"/>
    <w:tmpl w:val="A522B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D77DB"/>
    <w:multiLevelType w:val="hybridMultilevel"/>
    <w:tmpl w:val="2E222756"/>
    <w:lvl w:ilvl="0" w:tplc="0415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169226EF"/>
    <w:multiLevelType w:val="multilevel"/>
    <w:tmpl w:val="A932734C"/>
    <w:lvl w:ilvl="0">
      <w:start w:val="1"/>
      <w:numFmt w:val="lowerLetter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F86262"/>
    <w:multiLevelType w:val="multilevel"/>
    <w:tmpl w:val="E6EED6B6"/>
    <w:lvl w:ilvl="0">
      <w:start w:val="1"/>
      <w:numFmt w:val="lowerLetter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084128"/>
    <w:multiLevelType w:val="multilevel"/>
    <w:tmpl w:val="DD1E6FA8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845897"/>
    <w:multiLevelType w:val="multilevel"/>
    <w:tmpl w:val="DCC87B5A"/>
    <w:lvl w:ilvl="0">
      <w:start w:val="2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6B65E0"/>
    <w:multiLevelType w:val="multilevel"/>
    <w:tmpl w:val="377A9680"/>
    <w:lvl w:ilvl="0">
      <w:start w:val="1"/>
      <w:numFmt w:val="upperRoman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2720CA"/>
    <w:multiLevelType w:val="multilevel"/>
    <w:tmpl w:val="5854ED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451F20"/>
    <w:multiLevelType w:val="multilevel"/>
    <w:tmpl w:val="0E32162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614C63"/>
    <w:multiLevelType w:val="multilevel"/>
    <w:tmpl w:val="1D802D1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3520A2"/>
    <w:multiLevelType w:val="multilevel"/>
    <w:tmpl w:val="48FA1DA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7473B2"/>
    <w:multiLevelType w:val="hybridMultilevel"/>
    <w:tmpl w:val="7FE4B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C80A85"/>
    <w:multiLevelType w:val="multilevel"/>
    <w:tmpl w:val="82AEB0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3D1F0D"/>
    <w:multiLevelType w:val="multilevel"/>
    <w:tmpl w:val="C230466A"/>
    <w:lvl w:ilvl="0">
      <w:start w:val="4"/>
      <w:numFmt w:val="decimal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581FD0"/>
    <w:multiLevelType w:val="multilevel"/>
    <w:tmpl w:val="2376C16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D8697A"/>
    <w:multiLevelType w:val="multilevel"/>
    <w:tmpl w:val="6206D8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AA0B92"/>
    <w:multiLevelType w:val="hybridMultilevel"/>
    <w:tmpl w:val="3850B9C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2F325F7C"/>
    <w:multiLevelType w:val="multilevel"/>
    <w:tmpl w:val="9E6C09C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6C528C"/>
    <w:multiLevelType w:val="hybridMultilevel"/>
    <w:tmpl w:val="3666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AB5470"/>
    <w:multiLevelType w:val="multilevel"/>
    <w:tmpl w:val="DC0C532C"/>
    <w:lvl w:ilvl="0">
      <w:start w:val="1"/>
      <w:numFmt w:val="lowerLetter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7221B2"/>
    <w:multiLevelType w:val="multilevel"/>
    <w:tmpl w:val="DDCEAD0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8F4337F"/>
    <w:multiLevelType w:val="multilevel"/>
    <w:tmpl w:val="04360DC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0510F0"/>
    <w:multiLevelType w:val="multilevel"/>
    <w:tmpl w:val="6B54E84E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297EB9"/>
    <w:multiLevelType w:val="multilevel"/>
    <w:tmpl w:val="F230C33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0748A7"/>
    <w:multiLevelType w:val="hybridMultilevel"/>
    <w:tmpl w:val="098C97F6"/>
    <w:lvl w:ilvl="0" w:tplc="0415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7" w15:restartNumberingAfterBreak="0">
    <w:nsid w:val="3E8D5DF4"/>
    <w:multiLevelType w:val="multilevel"/>
    <w:tmpl w:val="C60AE5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FD1361"/>
    <w:multiLevelType w:val="multilevel"/>
    <w:tmpl w:val="61B0257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3E316F9"/>
    <w:multiLevelType w:val="multilevel"/>
    <w:tmpl w:val="08BA1E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8A7372"/>
    <w:multiLevelType w:val="multilevel"/>
    <w:tmpl w:val="08E0FC6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5FA4429"/>
    <w:multiLevelType w:val="multilevel"/>
    <w:tmpl w:val="125499C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9347C2"/>
    <w:multiLevelType w:val="multilevel"/>
    <w:tmpl w:val="3BE4E8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A04937"/>
    <w:multiLevelType w:val="multilevel"/>
    <w:tmpl w:val="F8B2626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AD03A8"/>
    <w:multiLevelType w:val="hybridMultilevel"/>
    <w:tmpl w:val="454E371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 w15:restartNumberingAfterBreak="0">
    <w:nsid w:val="506273C2"/>
    <w:multiLevelType w:val="multilevel"/>
    <w:tmpl w:val="347624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0CA1952"/>
    <w:multiLevelType w:val="hybridMultilevel"/>
    <w:tmpl w:val="A11A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9D4A3C"/>
    <w:multiLevelType w:val="multilevel"/>
    <w:tmpl w:val="007849C0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59152A4"/>
    <w:multiLevelType w:val="multilevel"/>
    <w:tmpl w:val="3E9A1C6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7454B94"/>
    <w:multiLevelType w:val="hybridMultilevel"/>
    <w:tmpl w:val="71B82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C3B065B"/>
    <w:multiLevelType w:val="multilevel"/>
    <w:tmpl w:val="EA60F8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C666EF8"/>
    <w:multiLevelType w:val="multilevel"/>
    <w:tmpl w:val="E4DE94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EC278F2"/>
    <w:multiLevelType w:val="multilevel"/>
    <w:tmpl w:val="645CAAA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2175A4C"/>
    <w:multiLevelType w:val="multilevel"/>
    <w:tmpl w:val="16840C00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B76365"/>
    <w:multiLevelType w:val="multilevel"/>
    <w:tmpl w:val="429A5DC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CA301B"/>
    <w:multiLevelType w:val="multilevel"/>
    <w:tmpl w:val="83CA42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45D0FA8"/>
    <w:multiLevelType w:val="multilevel"/>
    <w:tmpl w:val="88BE4D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5757CE1"/>
    <w:multiLevelType w:val="multilevel"/>
    <w:tmpl w:val="18306A9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64A7733"/>
    <w:multiLevelType w:val="multilevel"/>
    <w:tmpl w:val="6562C9D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707462C"/>
    <w:multiLevelType w:val="multilevel"/>
    <w:tmpl w:val="43F09EF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51333A"/>
    <w:multiLevelType w:val="multilevel"/>
    <w:tmpl w:val="27C0626E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88A3572"/>
    <w:multiLevelType w:val="multilevel"/>
    <w:tmpl w:val="40402E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FF5A24"/>
    <w:multiLevelType w:val="multilevel"/>
    <w:tmpl w:val="9B4E9C6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A10243C"/>
    <w:multiLevelType w:val="multilevel"/>
    <w:tmpl w:val="049C42A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AC60070"/>
    <w:multiLevelType w:val="multilevel"/>
    <w:tmpl w:val="3AB81BD8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C0B42B4"/>
    <w:multiLevelType w:val="multilevel"/>
    <w:tmpl w:val="34CE2FA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EE5263B"/>
    <w:multiLevelType w:val="multilevel"/>
    <w:tmpl w:val="D6D404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19F3794"/>
    <w:multiLevelType w:val="multilevel"/>
    <w:tmpl w:val="82EADA7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2D41291"/>
    <w:multiLevelType w:val="hybridMultilevel"/>
    <w:tmpl w:val="1116D000"/>
    <w:lvl w:ilvl="0" w:tplc="0415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9" w15:restartNumberingAfterBreak="0">
    <w:nsid w:val="746C2788"/>
    <w:multiLevelType w:val="multilevel"/>
    <w:tmpl w:val="84D6A0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4CA4202"/>
    <w:multiLevelType w:val="multilevel"/>
    <w:tmpl w:val="DC62348A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6274CB"/>
    <w:multiLevelType w:val="multilevel"/>
    <w:tmpl w:val="FBC8CEF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847CDF"/>
    <w:multiLevelType w:val="multilevel"/>
    <w:tmpl w:val="B02C0208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9F45B60"/>
    <w:multiLevelType w:val="multilevel"/>
    <w:tmpl w:val="BD284454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BF83F16"/>
    <w:multiLevelType w:val="multilevel"/>
    <w:tmpl w:val="C0A28A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E4C7014"/>
    <w:multiLevelType w:val="multilevel"/>
    <w:tmpl w:val="C87CC47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FC32341"/>
    <w:multiLevelType w:val="hybridMultilevel"/>
    <w:tmpl w:val="63D42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4"/>
  </w:num>
  <w:num w:numId="3">
    <w:abstractNumId w:val="18"/>
  </w:num>
  <w:num w:numId="4">
    <w:abstractNumId w:val="39"/>
  </w:num>
  <w:num w:numId="5">
    <w:abstractNumId w:val="33"/>
  </w:num>
  <w:num w:numId="6">
    <w:abstractNumId w:val="43"/>
  </w:num>
  <w:num w:numId="7">
    <w:abstractNumId w:val="48"/>
  </w:num>
  <w:num w:numId="8">
    <w:abstractNumId w:val="25"/>
  </w:num>
  <w:num w:numId="9">
    <w:abstractNumId w:val="34"/>
  </w:num>
  <w:num w:numId="10">
    <w:abstractNumId w:val="6"/>
  </w:num>
  <w:num w:numId="11">
    <w:abstractNumId w:val="24"/>
  </w:num>
  <w:num w:numId="12">
    <w:abstractNumId w:val="32"/>
  </w:num>
  <w:num w:numId="13">
    <w:abstractNumId w:val="15"/>
  </w:num>
  <w:num w:numId="14">
    <w:abstractNumId w:val="59"/>
  </w:num>
  <w:num w:numId="15">
    <w:abstractNumId w:val="58"/>
  </w:num>
  <w:num w:numId="16">
    <w:abstractNumId w:val="29"/>
  </w:num>
  <w:num w:numId="17">
    <w:abstractNumId w:val="73"/>
  </w:num>
  <w:num w:numId="18">
    <w:abstractNumId w:val="41"/>
  </w:num>
  <w:num w:numId="19">
    <w:abstractNumId w:val="4"/>
  </w:num>
  <w:num w:numId="20">
    <w:abstractNumId w:val="75"/>
  </w:num>
  <w:num w:numId="21">
    <w:abstractNumId w:val="19"/>
  </w:num>
  <w:num w:numId="22">
    <w:abstractNumId w:val="8"/>
  </w:num>
  <w:num w:numId="23">
    <w:abstractNumId w:val="38"/>
  </w:num>
  <w:num w:numId="24">
    <w:abstractNumId w:val="16"/>
  </w:num>
  <w:num w:numId="25">
    <w:abstractNumId w:val="10"/>
  </w:num>
  <w:num w:numId="26">
    <w:abstractNumId w:val="22"/>
  </w:num>
  <w:num w:numId="27">
    <w:abstractNumId w:val="9"/>
  </w:num>
  <w:num w:numId="28">
    <w:abstractNumId w:val="71"/>
  </w:num>
  <w:num w:numId="29">
    <w:abstractNumId w:val="37"/>
  </w:num>
  <w:num w:numId="30">
    <w:abstractNumId w:val="5"/>
  </w:num>
  <w:num w:numId="31">
    <w:abstractNumId w:val="57"/>
  </w:num>
  <w:num w:numId="32">
    <w:abstractNumId w:val="17"/>
  </w:num>
  <w:num w:numId="33">
    <w:abstractNumId w:val="1"/>
  </w:num>
  <w:num w:numId="34">
    <w:abstractNumId w:val="60"/>
  </w:num>
  <w:num w:numId="35">
    <w:abstractNumId w:val="67"/>
  </w:num>
  <w:num w:numId="36">
    <w:abstractNumId w:val="14"/>
  </w:num>
  <w:num w:numId="37">
    <w:abstractNumId w:val="3"/>
  </w:num>
  <w:num w:numId="38">
    <w:abstractNumId w:val="35"/>
  </w:num>
  <w:num w:numId="39">
    <w:abstractNumId w:val="11"/>
  </w:num>
  <w:num w:numId="40">
    <w:abstractNumId w:val="62"/>
  </w:num>
  <w:num w:numId="41">
    <w:abstractNumId w:val="31"/>
  </w:num>
  <w:num w:numId="42">
    <w:abstractNumId w:val="70"/>
  </w:num>
  <w:num w:numId="43">
    <w:abstractNumId w:val="53"/>
  </w:num>
  <w:num w:numId="44">
    <w:abstractNumId w:val="72"/>
  </w:num>
  <w:num w:numId="45">
    <w:abstractNumId w:val="65"/>
  </w:num>
  <w:num w:numId="46">
    <w:abstractNumId w:val="55"/>
  </w:num>
  <w:num w:numId="47">
    <w:abstractNumId w:val="61"/>
  </w:num>
  <w:num w:numId="48">
    <w:abstractNumId w:val="21"/>
  </w:num>
  <w:num w:numId="49">
    <w:abstractNumId w:val="42"/>
  </w:num>
  <w:num w:numId="50">
    <w:abstractNumId w:val="52"/>
  </w:num>
  <w:num w:numId="51">
    <w:abstractNumId w:val="45"/>
  </w:num>
  <w:num w:numId="52">
    <w:abstractNumId w:val="0"/>
  </w:num>
  <w:num w:numId="53">
    <w:abstractNumId w:val="50"/>
  </w:num>
  <w:num w:numId="54">
    <w:abstractNumId w:val="64"/>
  </w:num>
  <w:num w:numId="55">
    <w:abstractNumId w:val="63"/>
  </w:num>
  <w:num w:numId="56">
    <w:abstractNumId w:val="66"/>
  </w:num>
  <w:num w:numId="57">
    <w:abstractNumId w:val="47"/>
  </w:num>
  <w:num w:numId="58">
    <w:abstractNumId w:val="2"/>
  </w:num>
  <w:num w:numId="59">
    <w:abstractNumId w:val="74"/>
  </w:num>
  <w:num w:numId="60">
    <w:abstractNumId w:val="26"/>
  </w:num>
  <w:num w:numId="61">
    <w:abstractNumId w:val="69"/>
  </w:num>
  <w:num w:numId="62">
    <w:abstractNumId w:val="51"/>
  </w:num>
  <w:num w:numId="63">
    <w:abstractNumId w:val="40"/>
  </w:num>
  <w:num w:numId="64">
    <w:abstractNumId w:val="27"/>
  </w:num>
  <w:num w:numId="65">
    <w:abstractNumId w:val="7"/>
  </w:num>
  <w:num w:numId="66">
    <w:abstractNumId w:val="56"/>
  </w:num>
  <w:num w:numId="67">
    <w:abstractNumId w:val="44"/>
  </w:num>
  <w:num w:numId="68">
    <w:abstractNumId w:val="23"/>
  </w:num>
  <w:num w:numId="69">
    <w:abstractNumId w:val="49"/>
  </w:num>
  <w:num w:numId="70">
    <w:abstractNumId w:val="28"/>
  </w:num>
  <w:num w:numId="71">
    <w:abstractNumId w:val="36"/>
  </w:num>
  <w:num w:numId="72">
    <w:abstractNumId w:val="46"/>
  </w:num>
  <w:num w:numId="73">
    <w:abstractNumId w:val="12"/>
  </w:num>
  <w:num w:numId="74">
    <w:abstractNumId w:val="76"/>
  </w:num>
  <w:num w:numId="75">
    <w:abstractNumId w:val="30"/>
  </w:num>
  <w:num w:numId="76">
    <w:abstractNumId w:val="68"/>
  </w:num>
  <w:num w:numId="77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44"/>
    <w:rsid w:val="000C7C24"/>
    <w:rsid w:val="00137619"/>
    <w:rsid w:val="00150B5A"/>
    <w:rsid w:val="00157C8B"/>
    <w:rsid w:val="00157CE9"/>
    <w:rsid w:val="001B5A5C"/>
    <w:rsid w:val="001C4122"/>
    <w:rsid w:val="002245B0"/>
    <w:rsid w:val="00233B09"/>
    <w:rsid w:val="00235316"/>
    <w:rsid w:val="00241F3E"/>
    <w:rsid w:val="00276EBD"/>
    <w:rsid w:val="00324381"/>
    <w:rsid w:val="00365033"/>
    <w:rsid w:val="003D7DCD"/>
    <w:rsid w:val="00421D21"/>
    <w:rsid w:val="004834D6"/>
    <w:rsid w:val="004D5325"/>
    <w:rsid w:val="005035E5"/>
    <w:rsid w:val="00510D15"/>
    <w:rsid w:val="0053235C"/>
    <w:rsid w:val="005655F2"/>
    <w:rsid w:val="005672EB"/>
    <w:rsid w:val="00597A7D"/>
    <w:rsid w:val="005A2277"/>
    <w:rsid w:val="00686A1A"/>
    <w:rsid w:val="006B55E7"/>
    <w:rsid w:val="006F3100"/>
    <w:rsid w:val="007827F6"/>
    <w:rsid w:val="007A042D"/>
    <w:rsid w:val="007C3648"/>
    <w:rsid w:val="00880029"/>
    <w:rsid w:val="008A75EE"/>
    <w:rsid w:val="0097668D"/>
    <w:rsid w:val="00994559"/>
    <w:rsid w:val="00A30E8B"/>
    <w:rsid w:val="00AF2700"/>
    <w:rsid w:val="00B548BA"/>
    <w:rsid w:val="00C04F53"/>
    <w:rsid w:val="00C32140"/>
    <w:rsid w:val="00C53026"/>
    <w:rsid w:val="00C75472"/>
    <w:rsid w:val="00C96C88"/>
    <w:rsid w:val="00CB300B"/>
    <w:rsid w:val="00CC5EA6"/>
    <w:rsid w:val="00D3653C"/>
    <w:rsid w:val="00D6016D"/>
    <w:rsid w:val="00D60995"/>
    <w:rsid w:val="00D66ED8"/>
    <w:rsid w:val="00DF37AF"/>
    <w:rsid w:val="00E020E9"/>
    <w:rsid w:val="00E02CEC"/>
    <w:rsid w:val="00E230BC"/>
    <w:rsid w:val="00E67665"/>
    <w:rsid w:val="00EC013C"/>
    <w:rsid w:val="00EC2991"/>
    <w:rsid w:val="00F52202"/>
    <w:rsid w:val="00F523C3"/>
    <w:rsid w:val="00F65344"/>
    <w:rsid w:val="00FA786A"/>
    <w:rsid w:val="00FC6BFD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916BF"/>
  <w15:docId w15:val="{5584F23D-332E-4716-ABC3-79835EC6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omylnaczcionkaakapitu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omylnaczcionkaakapitu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omylnaczcionkaakapitu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omylnaczcionkaakapitu"/>
    <w:link w:val="Style15"/>
    <w:rPr>
      <w:rFonts w:ascii="Cambria" w:eastAsia="Cambria" w:hAnsi="Cambria" w:cs="Cambri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9">
    <w:name w:val="Char Style 19"/>
    <w:basedOn w:val="Domylnaczcionkaakapitu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Domylnaczcionkaakapitu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Domylnaczcionkaakapitu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001946"/>
      <w:sz w:val="32"/>
      <w:szCs w:val="32"/>
      <w:u w:val="none"/>
      <w:lang w:val="pl-PL" w:eastAsia="pl-PL" w:bidi="pl-PL"/>
    </w:rPr>
  </w:style>
  <w:style w:type="character" w:customStyle="1" w:styleId="CharStyle28">
    <w:name w:val="Char Style 28"/>
    <w:basedOn w:val="Domylnaczcionkaakapitu"/>
    <w:link w:val="Style27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pl-PL" w:eastAsia="pl-PL" w:bidi="pl-PL"/>
    </w:rPr>
  </w:style>
  <w:style w:type="character" w:customStyle="1" w:styleId="CharStyle30">
    <w:name w:val="Char Style 30"/>
    <w:basedOn w:val="Domylnaczcionkaakapitu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ny"/>
    <w:link w:val="CharStyle3"/>
    <w:pPr>
      <w:ind w:firstLine="80"/>
    </w:pPr>
    <w:rPr>
      <w:rFonts w:ascii="Calibri" w:eastAsia="Calibri" w:hAnsi="Calibri" w:cs="Calibri"/>
      <w:sz w:val="20"/>
      <w:szCs w:val="20"/>
    </w:rPr>
  </w:style>
  <w:style w:type="paragraph" w:customStyle="1" w:styleId="Style5">
    <w:name w:val="Style 5"/>
    <w:basedOn w:val="Normalny"/>
    <w:link w:val="CharStyle6"/>
    <w:pPr>
      <w:spacing w:after="22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Style8">
    <w:name w:val="Style 8"/>
    <w:basedOn w:val="Normalny"/>
    <w:link w:val="CharStyle9"/>
    <w:pPr>
      <w:spacing w:after="170"/>
    </w:pPr>
    <w:rPr>
      <w:rFonts w:ascii="Cambria" w:eastAsia="Cambria" w:hAnsi="Cambria" w:cs="Cambria"/>
      <w:sz w:val="22"/>
      <w:szCs w:val="22"/>
    </w:rPr>
  </w:style>
  <w:style w:type="paragraph" w:customStyle="1" w:styleId="Style11">
    <w:name w:val="Style 11"/>
    <w:basedOn w:val="Normalny"/>
    <w:link w:val="CharStyle12"/>
    <w:rPr>
      <w:sz w:val="20"/>
      <w:szCs w:val="20"/>
    </w:rPr>
  </w:style>
  <w:style w:type="paragraph" w:customStyle="1" w:styleId="Style15">
    <w:name w:val="Style 15"/>
    <w:basedOn w:val="Normalny"/>
    <w:link w:val="CharStyle16"/>
    <w:pPr>
      <w:spacing w:after="5440" w:line="233" w:lineRule="auto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customStyle="1" w:styleId="Style18">
    <w:name w:val="Style 18"/>
    <w:basedOn w:val="Normalny"/>
    <w:link w:val="CharStyle19"/>
    <w:pPr>
      <w:spacing w:after="420" w:line="259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1">
    <w:name w:val="Style 21"/>
    <w:basedOn w:val="Normalny"/>
    <w:link w:val="CharStyle22"/>
    <w:pPr>
      <w:spacing w:after="150" w:line="276" w:lineRule="auto"/>
      <w:ind w:firstLine="10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5">
    <w:name w:val="Style 25"/>
    <w:basedOn w:val="Normalny"/>
    <w:link w:val="CharStyle26"/>
    <w:pPr>
      <w:jc w:val="center"/>
      <w:outlineLvl w:val="0"/>
    </w:pPr>
    <w:rPr>
      <w:rFonts w:ascii="Arial" w:eastAsia="Arial" w:hAnsi="Arial" w:cs="Arial"/>
      <w:b/>
      <w:bCs/>
      <w:color w:val="001946"/>
      <w:sz w:val="32"/>
      <w:szCs w:val="32"/>
      <w:lang w:val="pl-PL" w:eastAsia="pl-PL" w:bidi="pl-PL"/>
    </w:rPr>
  </w:style>
  <w:style w:type="paragraph" w:customStyle="1" w:styleId="Style27">
    <w:name w:val="Style 27"/>
    <w:basedOn w:val="Normalny"/>
    <w:link w:val="CharStyle28"/>
    <w:pPr>
      <w:spacing w:after="540"/>
      <w:jc w:val="center"/>
      <w:outlineLvl w:val="2"/>
    </w:pPr>
    <w:rPr>
      <w:rFonts w:ascii="Arial" w:eastAsia="Arial" w:hAnsi="Arial" w:cs="Arial"/>
      <w:b/>
      <w:bCs/>
      <w:lang w:val="pl-PL" w:eastAsia="pl-PL" w:bidi="pl-PL"/>
    </w:rPr>
  </w:style>
  <w:style w:type="paragraph" w:customStyle="1" w:styleId="Style29">
    <w:name w:val="Style 29"/>
    <w:basedOn w:val="Normalny"/>
    <w:link w:val="CharStyle30"/>
    <w:pPr>
      <w:spacing w:after="220" w:line="259" w:lineRule="auto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7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C2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7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C24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C530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0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zspwprzechod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D619-6ADB-459B-B3E8-BE27153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4154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Przechod</Company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Przechód</dc:creator>
  <cp:lastModifiedBy>Łukasz Dziarmaga</cp:lastModifiedBy>
  <cp:revision>4</cp:revision>
  <dcterms:created xsi:type="dcterms:W3CDTF">2024-03-01T04:15:00Z</dcterms:created>
  <dcterms:modified xsi:type="dcterms:W3CDTF">2024-03-08T11:10:00Z</dcterms:modified>
</cp:coreProperties>
</file>